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44DF4" w14:textId="41BB307F" w:rsidR="00E37827" w:rsidRPr="003A1E07" w:rsidRDefault="00EC3DE7" w:rsidP="00E37827">
      <w:pPr>
        <w:rPr>
          <w:rFonts w:ascii="Calibri Light" w:hAnsi="Calibri Light"/>
        </w:rPr>
      </w:pPr>
      <w:r w:rsidRPr="003A1E07">
        <w:rPr>
          <w:rFonts w:ascii="Calibri Light" w:hAnsi="Calibri Light"/>
          <w:noProof/>
        </w:rPr>
        <w:drawing>
          <wp:inline distT="0" distB="0" distL="0" distR="0" wp14:anchorId="065D1F43" wp14:editId="62571485">
            <wp:extent cx="6121400" cy="952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0" cy="95250"/>
                    </a:xfrm>
                    <a:prstGeom prst="rect">
                      <a:avLst/>
                    </a:prstGeom>
                    <a:noFill/>
                    <a:ln>
                      <a:noFill/>
                    </a:ln>
                  </pic:spPr>
                </pic:pic>
              </a:graphicData>
            </a:graphic>
          </wp:inline>
        </w:drawing>
      </w:r>
    </w:p>
    <w:p w14:paraId="4B7F869F" w14:textId="77777777" w:rsidR="005A6273" w:rsidRPr="003A1E07" w:rsidRDefault="00BB525B" w:rsidP="00E37827">
      <w:pPr>
        <w:jc w:val="right"/>
        <w:rPr>
          <w:rFonts w:ascii="Calibri Light" w:hAnsi="Calibri Light"/>
          <w:sz w:val="24"/>
        </w:rPr>
      </w:pPr>
      <w:r w:rsidRPr="003A1E07">
        <w:rPr>
          <w:rFonts w:ascii="Calibri Light" w:hAnsi="Calibri Light"/>
          <w:sz w:val="24"/>
        </w:rPr>
        <w:t>«Modello di dichiarazione — Allegato A»</w:t>
      </w:r>
    </w:p>
    <w:p w14:paraId="765C5AB3" w14:textId="77777777" w:rsidR="00C60214" w:rsidRPr="003A1E07" w:rsidRDefault="00C60214" w:rsidP="00C60214">
      <w:pPr>
        <w:jc w:val="center"/>
        <w:rPr>
          <w:rFonts w:ascii="Calibri Light" w:hAnsi="Calibri Light"/>
          <w:sz w:val="24"/>
          <w:szCs w:val="24"/>
        </w:rPr>
      </w:pPr>
      <w:r w:rsidRPr="003A1E07">
        <w:rPr>
          <w:rFonts w:ascii="Calibri Light" w:hAnsi="Calibri Light"/>
          <w:sz w:val="24"/>
          <w:szCs w:val="24"/>
        </w:rPr>
        <w:t xml:space="preserve">Esente dall'imposta di bollo, ai sensi dell’articolo 37, comma 1, del D.P.R. 28 dicembre 2000, n. 445 </w:t>
      </w:r>
      <w:proofErr w:type="spellStart"/>
      <w:r w:rsidRPr="003A1E07">
        <w:rPr>
          <w:rFonts w:ascii="Calibri Light" w:hAnsi="Calibri Light"/>
          <w:sz w:val="24"/>
          <w:szCs w:val="24"/>
        </w:rPr>
        <w:t>s.m.i.</w:t>
      </w:r>
      <w:proofErr w:type="spellEnd"/>
    </w:p>
    <w:p w14:paraId="5010762B" w14:textId="7BBEB581" w:rsidR="005A6273" w:rsidRPr="003A1E07" w:rsidRDefault="00EC3DE7" w:rsidP="00E37827">
      <w:pPr>
        <w:rPr>
          <w:rFonts w:ascii="Calibri Light" w:hAnsi="Calibri Light"/>
        </w:rPr>
      </w:pPr>
      <w:r w:rsidRPr="003A1E07">
        <w:rPr>
          <w:rFonts w:ascii="Calibri Light" w:hAnsi="Calibri Light"/>
          <w:noProof/>
        </w:rPr>
        <w:drawing>
          <wp:inline distT="0" distB="0" distL="0" distR="0" wp14:anchorId="3D850397" wp14:editId="7AF09CDD">
            <wp:extent cx="6121400" cy="952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0" cy="95250"/>
                    </a:xfrm>
                    <a:prstGeom prst="rect">
                      <a:avLst/>
                    </a:prstGeom>
                    <a:noFill/>
                    <a:ln>
                      <a:noFill/>
                    </a:ln>
                  </pic:spPr>
                </pic:pic>
              </a:graphicData>
            </a:graphic>
          </wp:inline>
        </w:drawing>
      </w:r>
    </w:p>
    <w:p w14:paraId="22923440" w14:textId="77777777" w:rsidR="00E37827" w:rsidRPr="003A1E07" w:rsidRDefault="00E37827" w:rsidP="00E37827">
      <w:pPr>
        <w:jc w:val="center"/>
        <w:rPr>
          <w:rFonts w:ascii="Calibri Light" w:hAnsi="Calibri Light"/>
          <w:sz w:val="40"/>
          <w:szCs w:val="40"/>
        </w:rPr>
      </w:pPr>
    </w:p>
    <w:p w14:paraId="5DEB52EA" w14:textId="77777777" w:rsidR="005A6273" w:rsidRPr="003A1E07" w:rsidRDefault="005A6273">
      <w:pPr>
        <w:jc w:val="center"/>
        <w:rPr>
          <w:rFonts w:ascii="Calibri Light" w:hAnsi="Calibri Light"/>
          <w:sz w:val="40"/>
          <w:szCs w:val="40"/>
        </w:rPr>
      </w:pPr>
      <w:r w:rsidRPr="003A1E07">
        <w:rPr>
          <w:rFonts w:ascii="Calibri Light" w:hAnsi="Calibri Light"/>
          <w:sz w:val="40"/>
          <w:szCs w:val="40"/>
        </w:rPr>
        <w:t>Dichiarazione sostitutiva dei requisiti</w:t>
      </w:r>
    </w:p>
    <w:p w14:paraId="27D8C8C8" w14:textId="77777777" w:rsidR="00991E00" w:rsidRPr="003A1E07" w:rsidRDefault="00991E00" w:rsidP="00194CFF">
      <w:pPr>
        <w:jc w:val="center"/>
        <w:rPr>
          <w:rFonts w:ascii="Calibri Light" w:hAnsi="Calibri Light"/>
          <w:sz w:val="40"/>
          <w:szCs w:val="40"/>
        </w:rPr>
      </w:pPr>
    </w:p>
    <w:p w14:paraId="429B581A" w14:textId="77777777" w:rsidR="00240912" w:rsidRPr="00EC3DE7" w:rsidRDefault="00D521B0" w:rsidP="00E76787">
      <w:pPr>
        <w:pBdr>
          <w:top w:val="single" w:sz="4" w:space="1" w:color="000000" w:shadow="1"/>
          <w:left w:val="single" w:sz="4" w:space="0" w:color="000000" w:shadow="1"/>
          <w:bottom w:val="single" w:sz="4" w:space="1" w:color="000000" w:shadow="1"/>
          <w:right w:val="single" w:sz="4" w:space="8" w:color="000000" w:shadow="1"/>
        </w:pBdr>
        <w:shd w:val="clear" w:color="auto" w:fill="E0E0E0"/>
        <w:suppressAutoHyphens/>
        <w:jc w:val="both"/>
        <w:rPr>
          <w:rFonts w:ascii="Calibri Light" w:hAnsi="Calibri Light"/>
          <w:b/>
          <w:sz w:val="36"/>
          <w:szCs w:val="36"/>
          <w:lang w:eastAsia="zh-CN"/>
          <w14:shadow w14:blurRad="50800" w14:dist="38100" w14:dir="2700000" w14:sx="100000" w14:sy="100000" w14:kx="0" w14:ky="0" w14:algn="tl">
            <w14:srgbClr w14:val="000000">
              <w14:alpha w14:val="60000"/>
            </w14:srgbClr>
          </w14:shadow>
        </w:rPr>
      </w:pPr>
      <w:r w:rsidRPr="00EC3DE7">
        <w:rPr>
          <w:rFonts w:ascii="Calibri Light" w:hAnsi="Calibri Light"/>
          <w:b/>
          <w:sz w:val="36"/>
          <w:szCs w:val="36"/>
          <w:lang w:eastAsia="zh-CN"/>
          <w14:shadow w14:blurRad="50800" w14:dist="38100" w14:dir="2700000" w14:sx="100000" w14:sy="100000" w14:kx="0" w14:ky="0" w14:algn="tl">
            <w14:srgbClr w14:val="000000">
              <w14:alpha w14:val="60000"/>
            </w14:srgbClr>
          </w14:shadow>
        </w:rPr>
        <w:t xml:space="preserve">AVVISO ASTA PUBBLICA PER </w:t>
      </w:r>
      <w:r w:rsidR="00240912" w:rsidRPr="00EC3DE7">
        <w:rPr>
          <w:rFonts w:ascii="Calibri Light" w:hAnsi="Calibri Light"/>
          <w:b/>
          <w:sz w:val="36"/>
          <w:szCs w:val="36"/>
          <w:lang w:eastAsia="zh-CN"/>
          <w14:shadow w14:blurRad="50800" w14:dist="38100" w14:dir="2700000" w14:sx="100000" w14:sy="100000" w14:kx="0" w14:ky="0" w14:algn="tl">
            <w14:srgbClr w14:val="000000">
              <w14:alpha w14:val="60000"/>
            </w14:srgbClr>
          </w14:shadow>
        </w:rPr>
        <w:t>ALIENAZIONE ROTTAMI FERROSI ED IMBALLAGGI FERROSI (CER 20.01.40 – 15.01.04) DA CENTRI DI RACCOLTA E TERRITORIO DEL CEC</w:t>
      </w:r>
      <w:r w:rsidR="00423EB6" w:rsidRPr="00EC3DE7">
        <w:rPr>
          <w:rFonts w:ascii="Calibri Light" w:hAnsi="Calibri Light"/>
          <w:b/>
          <w:sz w:val="36"/>
          <w:szCs w:val="36"/>
          <w:lang w:eastAsia="zh-CN"/>
          <w14:shadow w14:blurRad="50800" w14:dist="38100" w14:dir="2700000" w14:sx="100000" w14:sy="100000" w14:kx="0" w14:ky="0" w14:algn="tl">
            <w14:srgbClr w14:val="000000">
              <w14:alpha w14:val="60000"/>
            </w14:srgbClr>
          </w14:shadow>
        </w:rPr>
        <w:t xml:space="preserve"> per le operazioni di recupero, escluso il trasporto, ad operatore economico acquirente.</w:t>
      </w:r>
    </w:p>
    <w:p w14:paraId="5C8FC72B" w14:textId="77777777" w:rsidR="003A1E07" w:rsidRPr="00EC3DE7" w:rsidRDefault="003A1E07" w:rsidP="003A1E07">
      <w:pPr>
        <w:jc w:val="center"/>
        <w:rPr>
          <w:rFonts w:ascii="Calibri Light" w:hAnsi="Calibri Light" w:cs="Arial"/>
          <w:b/>
          <w:sz w:val="24"/>
          <w:szCs w:val="24"/>
          <w14:shadow w14:blurRad="50800" w14:dist="38100" w14:dir="2700000" w14:sx="100000" w14:sy="100000" w14:kx="0" w14:ky="0" w14:algn="tl">
            <w14:srgbClr w14:val="000000">
              <w14:alpha w14:val="60000"/>
            </w14:srgbClr>
          </w14:shadow>
        </w:rPr>
      </w:pPr>
    </w:p>
    <w:p w14:paraId="12D8A1C7" w14:textId="77777777" w:rsidR="000F3318" w:rsidRPr="003A1E07" w:rsidRDefault="000F3318" w:rsidP="00590AD6">
      <w:pPr>
        <w:pStyle w:val="CSAArticolo"/>
        <w:rPr>
          <w:rFonts w:ascii="Calibri Light" w:hAnsi="Calibri Light"/>
        </w:rPr>
      </w:pPr>
    </w:p>
    <w:p w14:paraId="1BC30B03" w14:textId="77777777" w:rsidR="00590AD6" w:rsidRPr="003A1E07" w:rsidRDefault="00590AD6" w:rsidP="00590AD6">
      <w:pPr>
        <w:pStyle w:val="CSAArticolo"/>
        <w:rPr>
          <w:rFonts w:ascii="Calibri Light" w:hAnsi="Calibri Light"/>
        </w:rPr>
      </w:pPr>
      <w:r w:rsidRPr="003A1E07">
        <w:rPr>
          <w:rFonts w:ascii="Calibri Light" w:hAnsi="Calibri Light"/>
        </w:rPr>
        <w:t>Il/La sottoscritto/a</w:t>
      </w:r>
    </w:p>
    <w:p w14:paraId="248A4304" w14:textId="77777777" w:rsidR="00590AD6" w:rsidRPr="003A1E07" w:rsidRDefault="00590AD6" w:rsidP="00590AD6">
      <w:pPr>
        <w:pStyle w:val="CSAArticolo"/>
        <w:rPr>
          <w:rFonts w:ascii="Calibri Light" w:hAnsi="Calibri Light"/>
        </w:rPr>
      </w:pPr>
      <w:r w:rsidRPr="003A1E07">
        <w:rPr>
          <w:rFonts w:ascii="Calibri Light" w:hAnsi="Calibri Light"/>
        </w:rPr>
        <w:t xml:space="preserve">nato/a </w:t>
      </w:r>
      <w:proofErr w:type="spellStart"/>
      <w:r w:rsidRPr="003A1E07">
        <w:rPr>
          <w:rFonts w:ascii="Calibri Light" w:hAnsi="Calibri Light"/>
        </w:rPr>
        <w:t>a</w:t>
      </w:r>
      <w:proofErr w:type="spellEnd"/>
      <w:r w:rsidRPr="003A1E07">
        <w:rPr>
          <w:rFonts w:ascii="Calibri Light" w:hAnsi="Calibri Light"/>
        </w:rPr>
        <w:t xml:space="preserve">                                                              il</w:t>
      </w:r>
    </w:p>
    <w:p w14:paraId="6739AA85" w14:textId="77777777" w:rsidR="00590AD6" w:rsidRPr="003A1E07" w:rsidRDefault="00590AD6" w:rsidP="00590AD6">
      <w:pPr>
        <w:pStyle w:val="CSAArticolo"/>
        <w:rPr>
          <w:rFonts w:ascii="Calibri Light" w:hAnsi="Calibri Light"/>
        </w:rPr>
      </w:pPr>
      <w:r w:rsidRPr="003A1E07">
        <w:rPr>
          <w:rFonts w:ascii="Calibri Light" w:hAnsi="Calibri Light"/>
        </w:rPr>
        <w:t xml:space="preserve">residente nel Comune di       </w:t>
      </w:r>
      <w:r w:rsidRPr="003A1E07">
        <w:rPr>
          <w:rFonts w:ascii="Calibri Light" w:hAnsi="Calibri Light"/>
        </w:rPr>
        <w:tab/>
      </w:r>
      <w:r w:rsidRPr="003A1E07">
        <w:rPr>
          <w:rFonts w:ascii="Calibri Light" w:hAnsi="Calibri Light"/>
        </w:rPr>
        <w:tab/>
      </w:r>
      <w:r w:rsidRPr="003A1E07">
        <w:rPr>
          <w:rFonts w:ascii="Calibri Light" w:hAnsi="Calibri Light"/>
        </w:rPr>
        <w:tab/>
        <w:t xml:space="preserve">                               C.A.P.     </w:t>
      </w:r>
      <w:r w:rsidRPr="003A1E07">
        <w:rPr>
          <w:rFonts w:ascii="Calibri Light" w:hAnsi="Calibri Light"/>
        </w:rPr>
        <w:tab/>
        <w:t xml:space="preserve">          Provincia</w:t>
      </w:r>
    </w:p>
    <w:p w14:paraId="2A4FA7C1" w14:textId="77777777" w:rsidR="00590AD6" w:rsidRPr="003A1E07" w:rsidRDefault="00590AD6" w:rsidP="0004441F">
      <w:pPr>
        <w:pStyle w:val="CSAArticolo"/>
        <w:jc w:val="left"/>
        <w:rPr>
          <w:rFonts w:ascii="Calibri Light" w:hAnsi="Calibri Light"/>
        </w:rPr>
      </w:pPr>
      <w:r w:rsidRPr="003A1E07">
        <w:rPr>
          <w:rFonts w:ascii="Calibri Light" w:hAnsi="Calibri Light"/>
        </w:rPr>
        <w:t>Stato                                  Via/Piazza</w:t>
      </w:r>
    </w:p>
    <w:p w14:paraId="4CE35F1E" w14:textId="77777777" w:rsidR="00590AD6" w:rsidRPr="003A1E07" w:rsidRDefault="00590AD6" w:rsidP="00590AD6">
      <w:pPr>
        <w:pStyle w:val="CSAArticolo"/>
        <w:rPr>
          <w:rFonts w:ascii="Calibri Light" w:hAnsi="Calibri Light"/>
        </w:rPr>
      </w:pPr>
      <w:r w:rsidRPr="003A1E07">
        <w:rPr>
          <w:rFonts w:ascii="Calibri Light" w:hAnsi="Calibri Light"/>
        </w:rPr>
        <w:t>nella sua qualità di</w:t>
      </w:r>
      <w:r w:rsidR="00AB47E1" w:rsidRPr="003A1E07">
        <w:rPr>
          <w:rFonts w:ascii="Calibri Light" w:hAnsi="Calibri Light"/>
        </w:rPr>
        <w:t>:</w:t>
      </w:r>
      <w:r w:rsidRPr="003A1E07">
        <w:rPr>
          <w:rFonts w:ascii="Calibri Light" w:hAnsi="Calibri Light"/>
        </w:rPr>
        <w:t xml:space="preserve">  </w:t>
      </w:r>
    </w:p>
    <w:p w14:paraId="49C4F117" w14:textId="77777777" w:rsidR="00590AD6" w:rsidRPr="003A1E07" w:rsidRDefault="00590AD6" w:rsidP="00590AD6">
      <w:pPr>
        <w:pStyle w:val="CSAArticolo"/>
        <w:rPr>
          <w:rFonts w:ascii="Calibri Light" w:hAnsi="Calibri Light"/>
        </w:rPr>
      </w:pPr>
      <w:r w:rsidRPr="003A1E07">
        <w:rPr>
          <w:rFonts w:ascii="Calibri Light" w:hAnsi="Calibri Light"/>
        </w:rPr>
        <w:t>dell</w:t>
      </w:r>
      <w:r w:rsidR="006D159A" w:rsidRPr="003A1E07">
        <w:rPr>
          <w:rFonts w:ascii="Calibri Light" w:hAnsi="Calibri Light"/>
        </w:rPr>
        <w:t>’</w:t>
      </w:r>
      <w:r w:rsidRPr="003A1E07">
        <w:rPr>
          <w:rFonts w:ascii="Calibri Light" w:hAnsi="Calibri Light"/>
        </w:rPr>
        <w:t>operatore economico</w:t>
      </w:r>
    </w:p>
    <w:p w14:paraId="2361EE7A" w14:textId="77777777" w:rsidR="00590AD6" w:rsidRPr="003A1E07" w:rsidRDefault="00590AD6" w:rsidP="002F342C">
      <w:pPr>
        <w:pStyle w:val="ACorpoarticolo"/>
        <w:numPr>
          <w:ilvl w:val="0"/>
          <w:numId w:val="2"/>
        </w:numPr>
        <w:tabs>
          <w:tab w:val="num" w:pos="720"/>
        </w:tabs>
        <w:spacing w:before="0"/>
        <w:rPr>
          <w:rFonts w:ascii="Calibri Light" w:hAnsi="Calibri Light" w:cs="Times New Roman"/>
          <w:snapToGrid w:val="0"/>
          <w:sz w:val="24"/>
          <w:szCs w:val="24"/>
        </w:rPr>
      </w:pPr>
      <w:r w:rsidRPr="003A1E07">
        <w:rPr>
          <w:rFonts w:ascii="Calibri Light" w:hAnsi="Calibri Light" w:cs="Times New Roman"/>
          <w:snapToGrid w:val="0"/>
          <w:sz w:val="24"/>
          <w:szCs w:val="24"/>
        </w:rPr>
        <w:t>Denominazione dell</w:t>
      </w:r>
      <w:r w:rsidR="006D159A" w:rsidRPr="003A1E07">
        <w:rPr>
          <w:rFonts w:ascii="Calibri Light" w:hAnsi="Calibri Light" w:cs="Times New Roman"/>
          <w:snapToGrid w:val="0"/>
          <w:sz w:val="24"/>
          <w:szCs w:val="24"/>
        </w:rPr>
        <w:t>’</w:t>
      </w:r>
      <w:r w:rsidRPr="003A1E07">
        <w:rPr>
          <w:rFonts w:ascii="Calibri Light" w:hAnsi="Calibri Light" w:cs="Times New Roman"/>
          <w:snapToGrid w:val="0"/>
          <w:sz w:val="24"/>
          <w:szCs w:val="24"/>
        </w:rPr>
        <w:t>impresa:</w:t>
      </w:r>
    </w:p>
    <w:p w14:paraId="7F06801B" w14:textId="77777777" w:rsidR="00590AD6" w:rsidRPr="003A1E07" w:rsidRDefault="00AB47E1" w:rsidP="002F342C">
      <w:pPr>
        <w:pStyle w:val="ACorpoarticolo"/>
        <w:numPr>
          <w:ilvl w:val="0"/>
          <w:numId w:val="2"/>
        </w:numPr>
        <w:tabs>
          <w:tab w:val="num" w:pos="720"/>
        </w:tabs>
        <w:spacing w:before="0"/>
        <w:rPr>
          <w:rFonts w:ascii="Calibri Light" w:hAnsi="Calibri Light" w:cs="Times New Roman"/>
          <w:snapToGrid w:val="0"/>
          <w:sz w:val="24"/>
          <w:szCs w:val="24"/>
        </w:rPr>
      </w:pPr>
      <w:r w:rsidRPr="003A1E07">
        <w:rPr>
          <w:rFonts w:ascii="Calibri Light" w:hAnsi="Calibri Light" w:cs="Times New Roman"/>
          <w:snapToGrid w:val="0"/>
          <w:sz w:val="24"/>
          <w:szCs w:val="24"/>
        </w:rPr>
        <w:t xml:space="preserve">sede </w:t>
      </w:r>
      <w:r w:rsidR="00590AD6" w:rsidRPr="003A1E07">
        <w:rPr>
          <w:rFonts w:ascii="Calibri Light" w:hAnsi="Calibri Light" w:cs="Times New Roman"/>
          <w:snapToGrid w:val="0"/>
          <w:sz w:val="24"/>
          <w:szCs w:val="24"/>
        </w:rPr>
        <w:t>legale:</w:t>
      </w:r>
    </w:p>
    <w:p w14:paraId="376D7815" w14:textId="77777777" w:rsidR="00590AD6" w:rsidRPr="003A1E07" w:rsidRDefault="00AB47E1" w:rsidP="002F342C">
      <w:pPr>
        <w:pStyle w:val="ACorpoarticolo"/>
        <w:numPr>
          <w:ilvl w:val="0"/>
          <w:numId w:val="2"/>
        </w:numPr>
        <w:tabs>
          <w:tab w:val="num" w:pos="720"/>
        </w:tabs>
        <w:spacing w:before="0"/>
        <w:rPr>
          <w:rFonts w:ascii="Calibri Light" w:hAnsi="Calibri Light" w:cs="Times New Roman"/>
          <w:snapToGrid w:val="0"/>
          <w:sz w:val="24"/>
          <w:szCs w:val="24"/>
        </w:rPr>
      </w:pPr>
      <w:r w:rsidRPr="003A1E07">
        <w:rPr>
          <w:rFonts w:ascii="Calibri Light" w:hAnsi="Calibri Light" w:cs="Times New Roman"/>
          <w:snapToGrid w:val="0"/>
          <w:sz w:val="24"/>
          <w:szCs w:val="24"/>
        </w:rPr>
        <w:t xml:space="preserve">sede </w:t>
      </w:r>
      <w:r w:rsidR="00590AD6" w:rsidRPr="003A1E07">
        <w:rPr>
          <w:rFonts w:ascii="Calibri Light" w:hAnsi="Calibri Light" w:cs="Times New Roman"/>
          <w:snapToGrid w:val="0"/>
          <w:sz w:val="24"/>
          <w:szCs w:val="24"/>
        </w:rPr>
        <w:t>operativa:</w:t>
      </w:r>
    </w:p>
    <w:p w14:paraId="7DA4833C" w14:textId="77777777" w:rsidR="00590AD6" w:rsidRPr="003A1E07" w:rsidRDefault="00AB47E1" w:rsidP="002F342C">
      <w:pPr>
        <w:pStyle w:val="ACorpoarticolo"/>
        <w:numPr>
          <w:ilvl w:val="0"/>
          <w:numId w:val="2"/>
        </w:numPr>
        <w:tabs>
          <w:tab w:val="num" w:pos="720"/>
        </w:tabs>
        <w:spacing w:before="0"/>
        <w:rPr>
          <w:rFonts w:ascii="Calibri Light" w:hAnsi="Calibri Light" w:cs="Times New Roman"/>
          <w:snapToGrid w:val="0"/>
          <w:sz w:val="24"/>
          <w:szCs w:val="24"/>
        </w:rPr>
      </w:pPr>
      <w:r w:rsidRPr="003A1E07">
        <w:rPr>
          <w:rFonts w:ascii="Calibri Light" w:hAnsi="Calibri Light" w:cs="Times New Roman"/>
          <w:snapToGrid w:val="0"/>
          <w:sz w:val="24"/>
          <w:szCs w:val="24"/>
        </w:rPr>
        <w:t>codice fiscale e partita Iva</w:t>
      </w:r>
      <w:r w:rsidR="00590AD6" w:rsidRPr="003A1E07">
        <w:rPr>
          <w:rFonts w:ascii="Calibri Light" w:hAnsi="Calibri Light" w:cs="Times New Roman"/>
          <w:snapToGrid w:val="0"/>
          <w:sz w:val="24"/>
          <w:szCs w:val="24"/>
        </w:rPr>
        <w:t>:</w:t>
      </w:r>
    </w:p>
    <w:p w14:paraId="2B4B8B2F" w14:textId="77777777" w:rsidR="00590AD6" w:rsidRPr="003A1E07" w:rsidRDefault="00590AD6" w:rsidP="002F342C">
      <w:pPr>
        <w:pStyle w:val="ACorpoarticolo"/>
        <w:numPr>
          <w:ilvl w:val="0"/>
          <w:numId w:val="2"/>
        </w:numPr>
        <w:tabs>
          <w:tab w:val="num" w:pos="720"/>
        </w:tabs>
        <w:spacing w:before="0"/>
        <w:rPr>
          <w:rFonts w:ascii="Calibri Light" w:hAnsi="Calibri Light" w:cs="Times New Roman"/>
          <w:snapToGrid w:val="0"/>
          <w:sz w:val="24"/>
          <w:szCs w:val="24"/>
        </w:rPr>
      </w:pPr>
      <w:r w:rsidRPr="003A1E07">
        <w:rPr>
          <w:rFonts w:ascii="Calibri Light" w:hAnsi="Calibri Light" w:cs="Times New Roman"/>
          <w:snapToGrid w:val="0"/>
          <w:sz w:val="24"/>
          <w:szCs w:val="24"/>
        </w:rPr>
        <w:t>numero di recapito telefonico:</w:t>
      </w:r>
    </w:p>
    <w:p w14:paraId="0C27639E" w14:textId="77777777" w:rsidR="00590AD6" w:rsidRPr="003A1E07" w:rsidRDefault="00590AD6" w:rsidP="002F342C">
      <w:pPr>
        <w:pStyle w:val="ACorpoarticolo"/>
        <w:numPr>
          <w:ilvl w:val="0"/>
          <w:numId w:val="2"/>
        </w:numPr>
        <w:tabs>
          <w:tab w:val="num" w:pos="720"/>
        </w:tabs>
        <w:spacing w:before="0"/>
        <w:rPr>
          <w:rFonts w:ascii="Calibri Light" w:hAnsi="Calibri Light" w:cs="Times New Roman"/>
          <w:snapToGrid w:val="0"/>
          <w:sz w:val="24"/>
          <w:szCs w:val="24"/>
        </w:rPr>
      </w:pPr>
      <w:r w:rsidRPr="003A1E07">
        <w:rPr>
          <w:rFonts w:ascii="Calibri Light" w:hAnsi="Calibri Light" w:cs="Times New Roman"/>
          <w:snapToGrid w:val="0"/>
          <w:sz w:val="24"/>
          <w:szCs w:val="24"/>
        </w:rPr>
        <w:t>numero</w:t>
      </w:r>
      <w:r w:rsidR="00AB47E1" w:rsidRPr="003A1E07">
        <w:rPr>
          <w:rFonts w:ascii="Calibri Light" w:hAnsi="Calibri Light" w:cs="Times New Roman"/>
          <w:snapToGrid w:val="0"/>
          <w:sz w:val="24"/>
          <w:szCs w:val="24"/>
        </w:rPr>
        <w:t xml:space="preserve"> di</w:t>
      </w:r>
      <w:r w:rsidRPr="003A1E07">
        <w:rPr>
          <w:rFonts w:ascii="Calibri Light" w:hAnsi="Calibri Light" w:cs="Times New Roman"/>
          <w:snapToGrid w:val="0"/>
          <w:sz w:val="24"/>
          <w:szCs w:val="24"/>
        </w:rPr>
        <w:t xml:space="preserve"> fax:</w:t>
      </w:r>
    </w:p>
    <w:p w14:paraId="5E255A32" w14:textId="77777777" w:rsidR="00590AD6" w:rsidRPr="003A1E07" w:rsidRDefault="00590AD6" w:rsidP="002F342C">
      <w:pPr>
        <w:pStyle w:val="ACorpoarticolo"/>
        <w:numPr>
          <w:ilvl w:val="0"/>
          <w:numId w:val="2"/>
        </w:numPr>
        <w:tabs>
          <w:tab w:val="num" w:pos="720"/>
        </w:tabs>
        <w:spacing w:before="0"/>
        <w:rPr>
          <w:rFonts w:ascii="Calibri Light" w:hAnsi="Calibri Light" w:cs="Times New Roman"/>
          <w:snapToGrid w:val="0"/>
          <w:sz w:val="24"/>
          <w:szCs w:val="24"/>
        </w:rPr>
      </w:pPr>
      <w:r w:rsidRPr="003A1E07">
        <w:rPr>
          <w:rFonts w:ascii="Calibri Light" w:hAnsi="Calibri Light" w:cs="Times New Roman"/>
          <w:snapToGrid w:val="0"/>
          <w:sz w:val="24"/>
          <w:szCs w:val="24"/>
        </w:rPr>
        <w:t>e-mail:</w:t>
      </w:r>
    </w:p>
    <w:p w14:paraId="5A021A09" w14:textId="77777777" w:rsidR="00590AD6" w:rsidRPr="003A1E07" w:rsidRDefault="00590AD6" w:rsidP="002F342C">
      <w:pPr>
        <w:pStyle w:val="ACorpoarticolo"/>
        <w:numPr>
          <w:ilvl w:val="0"/>
          <w:numId w:val="2"/>
        </w:numPr>
        <w:tabs>
          <w:tab w:val="num" w:pos="720"/>
        </w:tabs>
        <w:spacing w:before="0"/>
        <w:rPr>
          <w:rFonts w:ascii="Calibri Light" w:hAnsi="Calibri Light" w:cs="Times New Roman"/>
          <w:snapToGrid w:val="0"/>
          <w:sz w:val="24"/>
          <w:szCs w:val="24"/>
        </w:rPr>
      </w:pPr>
      <w:r w:rsidRPr="003A1E07">
        <w:rPr>
          <w:rFonts w:ascii="Calibri Light" w:hAnsi="Calibri Light" w:cs="Times New Roman"/>
          <w:snapToGrid w:val="0"/>
          <w:sz w:val="24"/>
          <w:szCs w:val="24"/>
        </w:rPr>
        <w:t>posta elettronica certificata (P.E.C.)</w:t>
      </w:r>
      <w:r w:rsidR="00AB47E1" w:rsidRPr="003A1E07">
        <w:rPr>
          <w:rFonts w:ascii="Calibri Light" w:hAnsi="Calibri Light" w:cs="Times New Roman"/>
          <w:snapToGrid w:val="0"/>
          <w:sz w:val="24"/>
          <w:szCs w:val="24"/>
        </w:rPr>
        <w:t>:</w:t>
      </w:r>
    </w:p>
    <w:p w14:paraId="1DADBE5D" w14:textId="77777777" w:rsidR="00590AD6" w:rsidRPr="003A1E07" w:rsidRDefault="00590AD6" w:rsidP="002F342C">
      <w:pPr>
        <w:pStyle w:val="ACorpoarticolo"/>
        <w:numPr>
          <w:ilvl w:val="0"/>
          <w:numId w:val="2"/>
        </w:numPr>
        <w:tabs>
          <w:tab w:val="num" w:pos="720"/>
        </w:tabs>
        <w:spacing w:before="0"/>
        <w:rPr>
          <w:rFonts w:ascii="Calibri Light" w:hAnsi="Calibri Light" w:cs="Times New Roman"/>
          <w:sz w:val="24"/>
          <w:szCs w:val="24"/>
        </w:rPr>
      </w:pPr>
      <w:r w:rsidRPr="003A1E07">
        <w:rPr>
          <w:rFonts w:ascii="Calibri Light" w:hAnsi="Calibri Light" w:cs="Times New Roman"/>
          <w:sz w:val="24"/>
          <w:szCs w:val="24"/>
        </w:rPr>
        <w:t>codice di attività conforme ai valori dell</w:t>
      </w:r>
      <w:r w:rsidR="006D159A" w:rsidRPr="003A1E07">
        <w:rPr>
          <w:rFonts w:ascii="Calibri Light" w:hAnsi="Calibri Light" w:cs="Times New Roman"/>
          <w:sz w:val="24"/>
          <w:szCs w:val="24"/>
        </w:rPr>
        <w:t>’</w:t>
      </w:r>
      <w:r w:rsidRPr="003A1E07">
        <w:rPr>
          <w:rFonts w:ascii="Calibri Light" w:hAnsi="Calibri Light" w:cs="Times New Roman"/>
          <w:sz w:val="24"/>
          <w:szCs w:val="24"/>
        </w:rPr>
        <w:t>Anagrafe Tributaria (6 cifre indicate nell</w:t>
      </w:r>
      <w:r w:rsidR="006D159A" w:rsidRPr="003A1E07">
        <w:rPr>
          <w:rFonts w:ascii="Calibri Light" w:hAnsi="Calibri Light" w:cs="Times New Roman"/>
          <w:sz w:val="24"/>
          <w:szCs w:val="24"/>
        </w:rPr>
        <w:t>’</w:t>
      </w:r>
      <w:r w:rsidRPr="003A1E07">
        <w:rPr>
          <w:rFonts w:ascii="Calibri Light" w:hAnsi="Calibri Light" w:cs="Times New Roman"/>
          <w:sz w:val="24"/>
          <w:szCs w:val="24"/>
        </w:rPr>
        <w:t>ultima dichiarazione I.V.A.):</w:t>
      </w:r>
    </w:p>
    <w:p w14:paraId="2D6CA943" w14:textId="77777777" w:rsidR="00590AD6" w:rsidRPr="003A1E07" w:rsidRDefault="00590AD6" w:rsidP="002F342C">
      <w:pPr>
        <w:pStyle w:val="ACorpoarticolo"/>
        <w:numPr>
          <w:ilvl w:val="0"/>
          <w:numId w:val="2"/>
        </w:numPr>
        <w:tabs>
          <w:tab w:val="num" w:pos="720"/>
        </w:tabs>
        <w:spacing w:before="0"/>
        <w:rPr>
          <w:rFonts w:ascii="Calibri Light" w:hAnsi="Calibri Light" w:cs="Times New Roman"/>
          <w:sz w:val="24"/>
          <w:szCs w:val="24"/>
        </w:rPr>
      </w:pPr>
      <w:r w:rsidRPr="003A1E07">
        <w:rPr>
          <w:rFonts w:ascii="Calibri Light" w:hAnsi="Calibri Light" w:cs="Times New Roman"/>
          <w:sz w:val="24"/>
          <w:szCs w:val="24"/>
        </w:rPr>
        <w:t>INAIL: codice impresa e relative PAT (Posizioni assicurative territoriali):</w:t>
      </w:r>
    </w:p>
    <w:p w14:paraId="3CA64103" w14:textId="77777777" w:rsidR="00590AD6" w:rsidRPr="003A1E07" w:rsidRDefault="00590AD6" w:rsidP="002F342C">
      <w:pPr>
        <w:pStyle w:val="ACorpoarticolo"/>
        <w:numPr>
          <w:ilvl w:val="0"/>
          <w:numId w:val="2"/>
        </w:numPr>
        <w:tabs>
          <w:tab w:val="num" w:pos="720"/>
        </w:tabs>
        <w:spacing w:before="0"/>
        <w:rPr>
          <w:rFonts w:ascii="Calibri Light" w:hAnsi="Calibri Light" w:cs="Times New Roman"/>
          <w:sz w:val="24"/>
          <w:szCs w:val="24"/>
        </w:rPr>
      </w:pPr>
      <w:r w:rsidRPr="003A1E07">
        <w:rPr>
          <w:rFonts w:ascii="Calibri Light" w:hAnsi="Calibri Light" w:cs="Times New Roman"/>
          <w:sz w:val="24"/>
          <w:szCs w:val="24"/>
        </w:rPr>
        <w:t>INPS: matricola azienda e sede competente; per le imprese artigiane individuali o familiari: posizione contributiva individuale e relativa sede competente:</w:t>
      </w:r>
    </w:p>
    <w:p w14:paraId="5118E97B" w14:textId="77777777" w:rsidR="00590AD6" w:rsidRPr="003A1E07" w:rsidRDefault="00590AD6" w:rsidP="002F342C">
      <w:pPr>
        <w:pStyle w:val="ACorpoarticolo"/>
        <w:numPr>
          <w:ilvl w:val="0"/>
          <w:numId w:val="2"/>
        </w:numPr>
        <w:tabs>
          <w:tab w:val="num" w:pos="720"/>
        </w:tabs>
        <w:spacing w:before="0"/>
        <w:rPr>
          <w:rFonts w:ascii="Calibri Light" w:hAnsi="Calibri Light" w:cs="Times New Roman"/>
          <w:sz w:val="24"/>
          <w:szCs w:val="24"/>
        </w:rPr>
      </w:pPr>
      <w:r w:rsidRPr="003A1E07">
        <w:rPr>
          <w:rFonts w:ascii="Calibri Light" w:hAnsi="Calibri Light" w:cs="Times New Roman"/>
          <w:sz w:val="24"/>
          <w:szCs w:val="24"/>
        </w:rPr>
        <w:t xml:space="preserve">Agenzia delle entrate di competenza: Città                          </w:t>
      </w:r>
    </w:p>
    <w:p w14:paraId="43C1E1E9" w14:textId="77777777" w:rsidR="00590AD6" w:rsidRPr="003A1E07" w:rsidRDefault="00590AD6" w:rsidP="002F342C">
      <w:pPr>
        <w:pStyle w:val="ACorpoarticolo"/>
        <w:numPr>
          <w:ilvl w:val="0"/>
          <w:numId w:val="2"/>
        </w:numPr>
        <w:tabs>
          <w:tab w:val="num" w:pos="720"/>
        </w:tabs>
        <w:spacing w:before="0"/>
        <w:rPr>
          <w:rFonts w:ascii="Calibri Light" w:hAnsi="Calibri Light" w:cs="Times New Roman"/>
          <w:sz w:val="24"/>
          <w:szCs w:val="24"/>
        </w:rPr>
      </w:pPr>
      <w:r w:rsidRPr="003A1E07">
        <w:rPr>
          <w:rFonts w:ascii="Calibri Light" w:hAnsi="Calibri Light" w:cs="Times New Roman"/>
          <w:sz w:val="24"/>
          <w:szCs w:val="24"/>
        </w:rPr>
        <w:t>Contratto Collettivo Nazionale di Lavoro applicato:</w:t>
      </w:r>
    </w:p>
    <w:p w14:paraId="00047367" w14:textId="77777777" w:rsidR="00590AD6" w:rsidRPr="003A1E07" w:rsidRDefault="00590AD6" w:rsidP="002F342C">
      <w:pPr>
        <w:pStyle w:val="ACorpoarticolo"/>
        <w:numPr>
          <w:ilvl w:val="0"/>
          <w:numId w:val="2"/>
        </w:numPr>
        <w:tabs>
          <w:tab w:val="num" w:pos="720"/>
        </w:tabs>
        <w:spacing w:before="0"/>
        <w:rPr>
          <w:rFonts w:ascii="Calibri Light" w:hAnsi="Calibri Light" w:cs="Times New Roman"/>
          <w:sz w:val="24"/>
          <w:szCs w:val="24"/>
        </w:rPr>
      </w:pPr>
      <w:r w:rsidRPr="003A1E07">
        <w:rPr>
          <w:rFonts w:ascii="Calibri Light" w:hAnsi="Calibri Light" w:cs="Times New Roman"/>
          <w:sz w:val="24"/>
          <w:szCs w:val="24"/>
        </w:rPr>
        <w:t xml:space="preserve">numero totale dipendenti (alla data di </w:t>
      </w:r>
      <w:r w:rsidR="00157EE7" w:rsidRPr="003A1E07">
        <w:rPr>
          <w:rFonts w:ascii="Calibri Light" w:hAnsi="Calibri Light" w:cs="Times New Roman"/>
          <w:sz w:val="24"/>
          <w:szCs w:val="24"/>
        </w:rPr>
        <w:t>pubblicazione del bando di gara</w:t>
      </w:r>
      <w:r w:rsidRPr="003A1E07">
        <w:rPr>
          <w:rFonts w:ascii="Calibri Light" w:hAnsi="Calibri Light" w:cs="Times New Roman"/>
          <w:sz w:val="24"/>
          <w:szCs w:val="24"/>
        </w:rPr>
        <w:t>):</w:t>
      </w:r>
    </w:p>
    <w:p w14:paraId="45CBDC08" w14:textId="77777777" w:rsidR="00590AD6" w:rsidRPr="003A1E07" w:rsidRDefault="00590AD6" w:rsidP="002F342C">
      <w:pPr>
        <w:pStyle w:val="ACorpoarticolo"/>
        <w:numPr>
          <w:ilvl w:val="0"/>
          <w:numId w:val="2"/>
        </w:numPr>
        <w:tabs>
          <w:tab w:val="num" w:pos="720"/>
        </w:tabs>
        <w:spacing w:before="0" w:after="120"/>
        <w:rPr>
          <w:rFonts w:ascii="Calibri Light" w:hAnsi="Calibri Light" w:cs="Times New Roman"/>
          <w:sz w:val="24"/>
          <w:szCs w:val="24"/>
        </w:rPr>
      </w:pPr>
      <w:r w:rsidRPr="003A1E07">
        <w:rPr>
          <w:rFonts w:ascii="Calibri Light" w:hAnsi="Calibri Light" w:cs="Times New Roman"/>
          <w:sz w:val="24"/>
          <w:szCs w:val="24"/>
        </w:rPr>
        <w:t xml:space="preserve">numero dipendenti (alla data </w:t>
      </w:r>
      <w:r w:rsidR="00157EE7" w:rsidRPr="003A1E07">
        <w:rPr>
          <w:rFonts w:ascii="Calibri Light" w:hAnsi="Calibri Light" w:cs="Times New Roman"/>
          <w:sz w:val="24"/>
          <w:szCs w:val="24"/>
        </w:rPr>
        <w:t>di pubblicazione del bando di gara</w:t>
      </w:r>
      <w:r w:rsidRPr="003A1E07">
        <w:rPr>
          <w:rFonts w:ascii="Calibri Light" w:hAnsi="Calibri Light" w:cs="Times New Roman"/>
          <w:sz w:val="24"/>
          <w:szCs w:val="24"/>
        </w:rPr>
        <w:t xml:space="preserve">) ai fini della legge 12 marzo 1999 n. 68 </w:t>
      </w:r>
      <w:proofErr w:type="spellStart"/>
      <w:r w:rsidRPr="003A1E07">
        <w:rPr>
          <w:rFonts w:ascii="Calibri Light" w:hAnsi="Calibri Light" w:cs="Times New Roman"/>
          <w:sz w:val="24"/>
          <w:szCs w:val="24"/>
        </w:rPr>
        <w:t>s.m.i.</w:t>
      </w:r>
      <w:proofErr w:type="spellEnd"/>
      <w:r w:rsidRPr="003A1E07">
        <w:rPr>
          <w:rFonts w:ascii="Calibri Light" w:hAnsi="Calibri Light" w:cs="Times New Roman"/>
          <w:sz w:val="24"/>
          <w:szCs w:val="24"/>
        </w:rPr>
        <w:t xml:space="preserve"> «</w:t>
      </w:r>
      <w:r w:rsidRPr="003A1E07">
        <w:rPr>
          <w:rFonts w:ascii="Calibri Light" w:hAnsi="Calibri Light" w:cs="Times New Roman"/>
          <w:i/>
          <w:sz w:val="24"/>
          <w:szCs w:val="24"/>
        </w:rPr>
        <w:t>Norme per il diritto al lavoro dei disabili</w:t>
      </w:r>
      <w:r w:rsidRPr="003A1E07">
        <w:rPr>
          <w:rFonts w:ascii="Calibri Light" w:hAnsi="Calibri Light" w:cs="Times New Roman"/>
          <w:sz w:val="24"/>
          <w:szCs w:val="24"/>
        </w:rPr>
        <w:t xml:space="preserve">»: </w:t>
      </w:r>
    </w:p>
    <w:p w14:paraId="38C4FFCA" w14:textId="77777777" w:rsidR="00590AD6" w:rsidRPr="003A1E07" w:rsidRDefault="00224C21" w:rsidP="00590AD6">
      <w:pPr>
        <w:pStyle w:val="CSAArticolo"/>
        <w:spacing w:before="120" w:after="240"/>
        <w:rPr>
          <w:rFonts w:ascii="Calibri Light" w:hAnsi="Calibri Light"/>
          <w:szCs w:val="24"/>
        </w:rPr>
      </w:pPr>
      <w:r w:rsidRPr="003A1E07">
        <w:rPr>
          <w:rFonts w:ascii="Calibri Light" w:hAnsi="Calibri Light"/>
          <w:szCs w:val="24"/>
        </w:rPr>
        <w:t xml:space="preserve">in relazione ai requisiti per la partecipazione alla gara in epigrafe previsti dal </w:t>
      </w:r>
      <w:bookmarkStart w:id="0" w:name="_inizio"/>
      <w:r w:rsidRPr="003A1E07">
        <w:rPr>
          <w:rFonts w:ascii="Calibri Light" w:hAnsi="Calibri Light"/>
          <w:szCs w:val="24"/>
        </w:rPr>
        <w:t>decreto legislativo 18 aprile 2016, n. 50</w:t>
      </w:r>
      <w:bookmarkEnd w:id="0"/>
      <w:r w:rsidRPr="003A1E07">
        <w:rPr>
          <w:rFonts w:ascii="Calibri Light" w:hAnsi="Calibri Light"/>
          <w:szCs w:val="24"/>
        </w:rPr>
        <w:t xml:space="preserve"> «</w:t>
      </w:r>
      <w:r w:rsidRPr="003A1E07">
        <w:rPr>
          <w:rFonts w:ascii="Calibri Light" w:hAnsi="Calibri Light"/>
          <w:i/>
          <w:szCs w:val="24"/>
        </w:rPr>
        <w:t>Attuazione delle direttive 2014/23/UE, 2014/24/UE e 2014/25/UE sull</w:t>
      </w:r>
      <w:r w:rsidR="006D159A" w:rsidRPr="003A1E07">
        <w:rPr>
          <w:rFonts w:ascii="Calibri Light" w:hAnsi="Calibri Light"/>
          <w:i/>
          <w:szCs w:val="24"/>
        </w:rPr>
        <w:t>’</w:t>
      </w:r>
      <w:r w:rsidRPr="003A1E07">
        <w:rPr>
          <w:rFonts w:ascii="Calibri Light" w:hAnsi="Calibri Light"/>
          <w:i/>
          <w:szCs w:val="24"/>
        </w:rPr>
        <w:t>aggiudicazione dei contratti di concessione, sugli appalti pubblici e sulle procedure d</w:t>
      </w:r>
      <w:r w:rsidR="006D159A" w:rsidRPr="003A1E07">
        <w:rPr>
          <w:rFonts w:ascii="Calibri Light" w:hAnsi="Calibri Light"/>
          <w:i/>
          <w:szCs w:val="24"/>
        </w:rPr>
        <w:t>’</w:t>
      </w:r>
      <w:r w:rsidRPr="003A1E07">
        <w:rPr>
          <w:rFonts w:ascii="Calibri Light" w:hAnsi="Calibri Light"/>
          <w:i/>
          <w:szCs w:val="24"/>
        </w:rPr>
        <w:t xml:space="preserve">appalto degli </w:t>
      </w:r>
      <w:r w:rsidRPr="003A1E07">
        <w:rPr>
          <w:rFonts w:ascii="Calibri Light" w:hAnsi="Calibri Light"/>
          <w:i/>
          <w:szCs w:val="24"/>
        </w:rPr>
        <w:lastRenderedPageBreak/>
        <w:t>enti erogatori nei settori dell</w:t>
      </w:r>
      <w:r w:rsidR="006D159A" w:rsidRPr="003A1E07">
        <w:rPr>
          <w:rFonts w:ascii="Calibri Light" w:hAnsi="Calibri Light"/>
          <w:i/>
          <w:szCs w:val="24"/>
        </w:rPr>
        <w:t>’</w:t>
      </w:r>
      <w:r w:rsidRPr="003A1E07">
        <w:rPr>
          <w:rFonts w:ascii="Calibri Light" w:hAnsi="Calibri Light"/>
          <w:i/>
          <w:szCs w:val="24"/>
        </w:rPr>
        <w:t>acqua, dell</w:t>
      </w:r>
      <w:r w:rsidR="006D159A" w:rsidRPr="003A1E07">
        <w:rPr>
          <w:rFonts w:ascii="Calibri Light" w:hAnsi="Calibri Light"/>
          <w:i/>
          <w:szCs w:val="24"/>
        </w:rPr>
        <w:t>’</w:t>
      </w:r>
      <w:r w:rsidRPr="003A1E07">
        <w:rPr>
          <w:rFonts w:ascii="Calibri Light" w:hAnsi="Calibri Light"/>
          <w:i/>
          <w:szCs w:val="24"/>
        </w:rPr>
        <w:t>energia, dei trasporti e dei servizi postali, nonché per il riordino della disciplina vigente in materia di contratti pubblici relativi a lavori, servizi e forniture</w:t>
      </w:r>
      <w:r w:rsidRPr="003A1E07">
        <w:rPr>
          <w:rFonts w:ascii="Calibri Light" w:hAnsi="Calibri Light"/>
          <w:szCs w:val="24"/>
        </w:rPr>
        <w:t xml:space="preserve">» [in seguito “Codice”], </w:t>
      </w:r>
    </w:p>
    <w:p w14:paraId="7895CAC3" w14:textId="77777777" w:rsidR="00590AD6" w:rsidRPr="003A1E07" w:rsidRDefault="00590AD6" w:rsidP="00590AD6">
      <w:pPr>
        <w:pStyle w:val="CSAArticolo"/>
        <w:spacing w:before="120"/>
        <w:jc w:val="center"/>
        <w:rPr>
          <w:rFonts w:ascii="Calibri Light" w:hAnsi="Calibri Light"/>
          <w:b/>
          <w:smallCaps/>
          <w:sz w:val="28"/>
          <w:szCs w:val="28"/>
        </w:rPr>
      </w:pPr>
      <w:r w:rsidRPr="003A1E07">
        <w:rPr>
          <w:rFonts w:ascii="Calibri Light" w:hAnsi="Calibri Light"/>
          <w:b/>
          <w:smallCaps/>
          <w:sz w:val="28"/>
          <w:szCs w:val="28"/>
        </w:rPr>
        <w:t>dichiara</w:t>
      </w:r>
    </w:p>
    <w:p w14:paraId="259087A3" w14:textId="77777777" w:rsidR="00590AD6" w:rsidRPr="003A1E07" w:rsidRDefault="00590AD6" w:rsidP="00590AD6">
      <w:pPr>
        <w:pStyle w:val="CSAArticolo"/>
        <w:spacing w:before="120" w:after="240"/>
        <w:jc w:val="center"/>
        <w:rPr>
          <w:rFonts w:ascii="Calibri Light" w:hAnsi="Calibri Light"/>
          <w:smallCaps/>
          <w:sz w:val="20"/>
        </w:rPr>
      </w:pPr>
      <w:r w:rsidRPr="003A1E07">
        <w:rPr>
          <w:rFonts w:ascii="Calibri Light" w:hAnsi="Calibri Light"/>
          <w:smallCaps/>
          <w:sz w:val="20"/>
        </w:rPr>
        <w:t>[crociare le dichiarazioni di interesse]</w:t>
      </w:r>
    </w:p>
    <w:p w14:paraId="34B0482A" w14:textId="77777777" w:rsidR="00224C21" w:rsidRPr="003A1E07" w:rsidRDefault="00224C21" w:rsidP="00224C21">
      <w:pPr>
        <w:pStyle w:val="CSAArticolo"/>
        <w:spacing w:before="120" w:after="240"/>
        <w:rPr>
          <w:rFonts w:ascii="Calibri Light" w:hAnsi="Calibri Light"/>
          <w:szCs w:val="24"/>
        </w:rPr>
      </w:pPr>
      <w:r w:rsidRPr="003A1E07">
        <w:rPr>
          <w:rFonts w:ascii="Calibri Light" w:hAnsi="Calibri Light"/>
          <w:szCs w:val="24"/>
        </w:rPr>
        <w:t xml:space="preserve">ai sensi degli articoli 46 e 47 del decreto del Presidente della Repubblica 28 dicembre 2000, n. 445 </w:t>
      </w:r>
      <w:proofErr w:type="spellStart"/>
      <w:r w:rsidRPr="003A1E07">
        <w:rPr>
          <w:rFonts w:ascii="Calibri Light" w:hAnsi="Calibri Light"/>
          <w:szCs w:val="24"/>
        </w:rPr>
        <w:t>s.m.i.</w:t>
      </w:r>
      <w:proofErr w:type="spellEnd"/>
      <w:r w:rsidRPr="003A1E07">
        <w:rPr>
          <w:rFonts w:ascii="Calibri Light" w:hAnsi="Calibri Light"/>
          <w:szCs w:val="24"/>
        </w:rPr>
        <w:t xml:space="preserve"> «</w:t>
      </w:r>
      <w:r w:rsidRPr="003A1E07">
        <w:rPr>
          <w:rFonts w:ascii="Calibri Light" w:hAnsi="Calibri Light"/>
          <w:i/>
          <w:szCs w:val="24"/>
        </w:rPr>
        <w:t>Testo unico delle disposizioni legislative e regolamentari in materia di documentazione amministrativa</w:t>
      </w:r>
      <w:r w:rsidRPr="003A1E07">
        <w:rPr>
          <w:rFonts w:ascii="Calibri Light" w:hAnsi="Calibri Light"/>
          <w:szCs w:val="24"/>
        </w:rPr>
        <w:t>»</w:t>
      </w:r>
      <w:r w:rsidR="00D86A5B" w:rsidRPr="003A1E07">
        <w:rPr>
          <w:rStyle w:val="Rimandonotaapidipagina"/>
          <w:rFonts w:ascii="Calibri Light" w:hAnsi="Calibri Light"/>
          <w:szCs w:val="24"/>
        </w:rPr>
        <w:footnoteReference w:id="1"/>
      </w:r>
      <w:r w:rsidR="00AB47E1" w:rsidRPr="003A1E07">
        <w:rPr>
          <w:rFonts w:ascii="Calibri Light" w:hAnsi="Calibri Light"/>
          <w:szCs w:val="24"/>
        </w:rPr>
        <w:t>:</w:t>
      </w:r>
    </w:p>
    <w:p w14:paraId="69CD45D4" w14:textId="77777777" w:rsidR="00AB47E1" w:rsidRPr="003A1E07" w:rsidRDefault="00AB47E1" w:rsidP="003B5FE5">
      <w:pPr>
        <w:pStyle w:val="CSAArticolo"/>
        <w:spacing w:after="0"/>
        <w:rPr>
          <w:rFonts w:ascii="Calibri Light" w:hAnsi="Calibri Light"/>
          <w:smallCaps/>
          <w:szCs w:val="24"/>
        </w:rPr>
      </w:pPr>
    </w:p>
    <w:tbl>
      <w:tblPr>
        <w:tblW w:w="963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7"/>
        <w:gridCol w:w="567"/>
        <w:gridCol w:w="8505"/>
      </w:tblGrid>
      <w:tr w:rsidR="00303DCA" w:rsidRPr="003A1E07" w14:paraId="1FA3CB52" w14:textId="77777777" w:rsidTr="00097ED5">
        <w:trPr>
          <w:jc w:val="center"/>
        </w:trPr>
        <w:tc>
          <w:tcPr>
            <w:tcW w:w="567" w:type="dxa"/>
            <w:shd w:val="clear" w:color="auto" w:fill="auto"/>
          </w:tcPr>
          <w:p w14:paraId="02FCB64D" w14:textId="77777777" w:rsidR="00303DCA" w:rsidRPr="003A1E07" w:rsidRDefault="00303DCA" w:rsidP="00AB60B2">
            <w:pPr>
              <w:pStyle w:val="CSAArticolo"/>
              <w:numPr>
                <w:ilvl w:val="0"/>
                <w:numId w:val="27"/>
              </w:numPr>
              <w:spacing w:after="0"/>
              <w:ind w:left="0" w:firstLine="0"/>
              <w:rPr>
                <w:rFonts w:ascii="Calibri Light" w:hAnsi="Calibri Light"/>
                <w:smallCaps/>
                <w:szCs w:val="24"/>
              </w:rPr>
            </w:pPr>
          </w:p>
        </w:tc>
        <w:tc>
          <w:tcPr>
            <w:tcW w:w="567" w:type="dxa"/>
            <w:shd w:val="clear" w:color="auto" w:fill="auto"/>
          </w:tcPr>
          <w:p w14:paraId="33EA6B1C" w14:textId="77777777" w:rsidR="00303DCA" w:rsidRPr="003A1E07" w:rsidRDefault="00303DCA" w:rsidP="00AB60B2">
            <w:pPr>
              <w:pStyle w:val="CSAArticolo"/>
              <w:spacing w:after="0"/>
              <w:rPr>
                <w:rFonts w:ascii="Calibri Light" w:hAnsi="Calibri Light"/>
                <w:smallCaps/>
                <w:sz w:val="48"/>
                <w:szCs w:val="48"/>
              </w:rPr>
            </w:pPr>
            <w:r w:rsidRPr="003A1E07">
              <w:rPr>
                <w:rFonts w:ascii="Calibri Light" w:hAnsi="Calibri Light"/>
                <w:smallCaps/>
                <w:sz w:val="48"/>
                <w:szCs w:val="48"/>
              </w:rPr>
              <w:sym w:font="Wingdings" w:char="F071"/>
            </w:r>
          </w:p>
        </w:tc>
        <w:tc>
          <w:tcPr>
            <w:tcW w:w="8505" w:type="dxa"/>
            <w:shd w:val="clear" w:color="auto" w:fill="auto"/>
          </w:tcPr>
          <w:p w14:paraId="431BE16C" w14:textId="77777777" w:rsidR="00303DCA" w:rsidRPr="003A1E07" w:rsidRDefault="00303DCA" w:rsidP="009053B5">
            <w:pPr>
              <w:pStyle w:val="AElencotratto"/>
              <w:tabs>
                <w:tab w:val="left" w:pos="924"/>
                <w:tab w:val="num" w:pos="1080"/>
              </w:tabs>
              <w:spacing w:before="120" w:after="120"/>
              <w:rPr>
                <w:rFonts w:ascii="Calibri Light" w:hAnsi="Calibri Light" w:cs="Times New Roman"/>
                <w:sz w:val="24"/>
                <w:szCs w:val="24"/>
              </w:rPr>
            </w:pPr>
            <w:r w:rsidRPr="003A1E07">
              <w:rPr>
                <w:rFonts w:ascii="Calibri Light" w:hAnsi="Calibri Light" w:cs="Times New Roman"/>
                <w:sz w:val="24"/>
                <w:szCs w:val="24"/>
              </w:rPr>
              <w:t>iscrizione al registro delle Imprese presso la competente Camera di Commercio, Industria, Artigianato e Agricoltura [CCIAA] di ____________________________ per un’attività imprenditoriale ricomprendente il servizio oggetto dell’appalto ovvero, se cittadino di altro Stato membro non residente in Italia, iscrizione presso uno dei registri professionali o commerciali di cui all’Allegato XVI del decreto legislativo 18 aprile 2016, n. 50 [articolo 83, comma 3, Codice]</w:t>
            </w:r>
          </w:p>
        </w:tc>
      </w:tr>
      <w:tr w:rsidR="00526CA4" w:rsidRPr="003A1E07" w14:paraId="5978846C" w14:textId="77777777" w:rsidTr="00097ED5">
        <w:trPr>
          <w:jc w:val="center"/>
        </w:trPr>
        <w:tc>
          <w:tcPr>
            <w:tcW w:w="567" w:type="dxa"/>
            <w:shd w:val="clear" w:color="auto" w:fill="auto"/>
          </w:tcPr>
          <w:p w14:paraId="69BBCF85" w14:textId="77777777" w:rsidR="00526CA4" w:rsidRPr="003A1E07" w:rsidRDefault="00526CA4" w:rsidP="00526CA4">
            <w:pPr>
              <w:pStyle w:val="CSAArticolo"/>
              <w:numPr>
                <w:ilvl w:val="0"/>
                <w:numId w:val="27"/>
              </w:numPr>
              <w:spacing w:after="0"/>
              <w:ind w:left="0" w:firstLine="0"/>
              <w:rPr>
                <w:rFonts w:ascii="Calibri Light" w:hAnsi="Calibri Light"/>
                <w:smallCaps/>
                <w:szCs w:val="24"/>
              </w:rPr>
            </w:pPr>
          </w:p>
        </w:tc>
        <w:tc>
          <w:tcPr>
            <w:tcW w:w="567" w:type="dxa"/>
            <w:shd w:val="clear" w:color="auto" w:fill="auto"/>
          </w:tcPr>
          <w:p w14:paraId="65150D23" w14:textId="77777777" w:rsidR="00526CA4" w:rsidRPr="003A1E07" w:rsidRDefault="00526CA4" w:rsidP="00526CA4">
            <w:pPr>
              <w:pStyle w:val="CSAArticolo"/>
              <w:spacing w:after="0"/>
              <w:rPr>
                <w:rFonts w:ascii="Calibri Light" w:hAnsi="Calibri Light"/>
                <w:smallCaps/>
                <w:sz w:val="48"/>
                <w:szCs w:val="48"/>
              </w:rPr>
            </w:pPr>
            <w:r w:rsidRPr="003A1E07">
              <w:rPr>
                <w:rFonts w:ascii="Calibri Light" w:hAnsi="Calibri Light"/>
                <w:smallCaps/>
                <w:sz w:val="48"/>
                <w:szCs w:val="48"/>
              </w:rPr>
              <w:sym w:font="Wingdings" w:char="F071"/>
            </w:r>
          </w:p>
        </w:tc>
        <w:tc>
          <w:tcPr>
            <w:tcW w:w="8505" w:type="dxa"/>
            <w:shd w:val="clear" w:color="auto" w:fill="auto"/>
          </w:tcPr>
          <w:p w14:paraId="73A5E029" w14:textId="77777777" w:rsidR="00526CA4" w:rsidRDefault="00526CA4" w:rsidP="00526CA4">
            <w:pPr>
              <w:pStyle w:val="AElencotratto"/>
              <w:tabs>
                <w:tab w:val="left" w:pos="924"/>
                <w:tab w:val="num" w:pos="1080"/>
              </w:tabs>
              <w:spacing w:before="120" w:after="120"/>
              <w:rPr>
                <w:rFonts w:ascii="Calibri Light" w:hAnsi="Calibri Light" w:cs="Times New Roman"/>
                <w:sz w:val="24"/>
                <w:szCs w:val="24"/>
              </w:rPr>
            </w:pPr>
            <w:r w:rsidRPr="003A1E07">
              <w:rPr>
                <w:rFonts w:ascii="Calibri Light" w:hAnsi="Calibri Light" w:cs="Tahoma"/>
                <w:szCs w:val="20"/>
              </w:rPr>
              <w:t>[</w:t>
            </w:r>
            <w:r w:rsidRPr="003A1E07">
              <w:rPr>
                <w:rFonts w:ascii="Calibri Light" w:hAnsi="Calibri Light" w:cs="Tahoma"/>
                <w:sz w:val="20"/>
                <w:szCs w:val="20"/>
              </w:rPr>
              <w:t>barrare una delle seguenti opzioni</w:t>
            </w:r>
            <w:r w:rsidRPr="003A1E07">
              <w:rPr>
                <w:rFonts w:ascii="Calibri Light" w:hAnsi="Calibri Light" w:cs="Tahoma"/>
                <w:szCs w:val="20"/>
              </w:rPr>
              <w:t>]:</w:t>
            </w:r>
            <w:r w:rsidRPr="00526CA4">
              <w:rPr>
                <w:rFonts w:ascii="Calibri Light" w:hAnsi="Calibri Light" w:cs="Times New Roman"/>
                <w:sz w:val="24"/>
                <w:szCs w:val="24"/>
              </w:rPr>
              <w:t xml:space="preserve"> </w:t>
            </w:r>
          </w:p>
          <w:p w14:paraId="3D958D0A" w14:textId="77777777" w:rsidR="00385B91" w:rsidRPr="00385B91" w:rsidRDefault="00385B91" w:rsidP="00385B91">
            <w:pPr>
              <w:pStyle w:val="AElencotratto"/>
              <w:tabs>
                <w:tab w:val="left" w:pos="924"/>
                <w:tab w:val="num" w:pos="1080"/>
              </w:tabs>
              <w:spacing w:before="120" w:after="120"/>
              <w:rPr>
                <w:rFonts w:ascii="Calibri Light" w:hAnsi="Calibri Light" w:cs="Times New Roman"/>
                <w:sz w:val="24"/>
                <w:szCs w:val="24"/>
              </w:rPr>
            </w:pPr>
            <w:r w:rsidRPr="00385B91">
              <w:rPr>
                <w:rFonts w:ascii="Calibri Light" w:hAnsi="Calibri Light" w:cs="Times New Roman"/>
                <w:sz w:val="24"/>
                <w:szCs w:val="24"/>
              </w:rPr>
              <w:t xml:space="preserve">di essere in possesso dell’Autorizzazione alla gestione dei rifiuti di cui trattasi ai sensi dell’art. 216 del 152/06 per il recupero del rifiuto di cui trattasi dimostrando uno dei seguenti requisiti: </w:t>
            </w:r>
          </w:p>
          <w:p w14:paraId="2D50941F" w14:textId="77777777" w:rsidR="00385B91" w:rsidRPr="00385B91" w:rsidRDefault="000E7ED5" w:rsidP="00385B91">
            <w:pPr>
              <w:pStyle w:val="AElencotratto"/>
              <w:tabs>
                <w:tab w:val="left" w:pos="924"/>
                <w:tab w:val="num" w:pos="1080"/>
              </w:tabs>
              <w:spacing w:before="120" w:after="120"/>
              <w:rPr>
                <w:rFonts w:ascii="Calibri Light" w:hAnsi="Calibri Light" w:cs="Times New Roman"/>
                <w:sz w:val="24"/>
                <w:szCs w:val="24"/>
              </w:rPr>
            </w:pPr>
            <w:r w:rsidRPr="000E7ED5">
              <w:rPr>
                <w:rFonts w:ascii="Calibri Light" w:hAnsi="Calibri Light"/>
                <w:smallCaps/>
                <w:sz w:val="28"/>
                <w:szCs w:val="48"/>
              </w:rPr>
              <w:sym w:font="Wingdings" w:char="F071"/>
            </w:r>
            <w:r w:rsidR="00385B91" w:rsidRPr="000E7ED5">
              <w:rPr>
                <w:rFonts w:ascii="Calibri Light" w:hAnsi="Calibri Light" w:cs="Times New Roman"/>
                <w:sz w:val="8"/>
                <w:szCs w:val="24"/>
              </w:rPr>
              <w:t xml:space="preserve"> </w:t>
            </w:r>
            <w:r w:rsidR="00385B91" w:rsidRPr="00385B91">
              <w:rPr>
                <w:rFonts w:ascii="Calibri Light" w:hAnsi="Calibri Light" w:cs="Times New Roman"/>
                <w:sz w:val="24"/>
                <w:szCs w:val="24"/>
              </w:rPr>
              <w:t>proprietà</w:t>
            </w:r>
          </w:p>
          <w:p w14:paraId="074F3ACA" w14:textId="77777777" w:rsidR="00385B91" w:rsidRPr="00385B91" w:rsidRDefault="000E7ED5" w:rsidP="00385B91">
            <w:pPr>
              <w:pStyle w:val="AElencotratto"/>
              <w:tabs>
                <w:tab w:val="left" w:pos="924"/>
                <w:tab w:val="num" w:pos="1080"/>
              </w:tabs>
              <w:spacing w:before="120" w:after="120"/>
              <w:rPr>
                <w:rFonts w:ascii="Calibri Light" w:hAnsi="Calibri Light" w:cs="Times New Roman"/>
                <w:sz w:val="24"/>
                <w:szCs w:val="24"/>
              </w:rPr>
            </w:pPr>
            <w:r w:rsidRPr="000E7ED5">
              <w:rPr>
                <w:rFonts w:ascii="Calibri Light" w:hAnsi="Calibri Light"/>
                <w:smallCaps/>
                <w:sz w:val="28"/>
                <w:szCs w:val="48"/>
              </w:rPr>
              <w:sym w:font="Wingdings" w:char="F071"/>
            </w:r>
            <w:r w:rsidRPr="000E7ED5">
              <w:rPr>
                <w:rFonts w:ascii="Calibri Light" w:hAnsi="Calibri Light" w:cs="Times New Roman"/>
                <w:sz w:val="8"/>
                <w:szCs w:val="24"/>
              </w:rPr>
              <w:t xml:space="preserve"> </w:t>
            </w:r>
            <w:r w:rsidR="00385B91" w:rsidRPr="00385B91">
              <w:rPr>
                <w:rFonts w:ascii="Calibri Light" w:hAnsi="Calibri Light" w:cs="Times New Roman"/>
                <w:sz w:val="24"/>
                <w:szCs w:val="24"/>
              </w:rPr>
              <w:t xml:space="preserve">o comproprietà o </w:t>
            </w:r>
          </w:p>
          <w:p w14:paraId="058EFC7A" w14:textId="77777777" w:rsidR="00526CA4" w:rsidRPr="00526CA4" w:rsidRDefault="000E7ED5" w:rsidP="00526CA4">
            <w:pPr>
              <w:pStyle w:val="AElencotratto"/>
              <w:tabs>
                <w:tab w:val="left" w:pos="924"/>
                <w:tab w:val="num" w:pos="1080"/>
              </w:tabs>
              <w:spacing w:before="120" w:after="120"/>
              <w:rPr>
                <w:rFonts w:ascii="Calibri Light" w:hAnsi="Calibri Light" w:cs="Times New Roman"/>
                <w:sz w:val="24"/>
                <w:szCs w:val="24"/>
              </w:rPr>
            </w:pPr>
            <w:r w:rsidRPr="000E7ED5">
              <w:rPr>
                <w:rFonts w:ascii="Calibri Light" w:hAnsi="Calibri Light"/>
                <w:smallCaps/>
                <w:sz w:val="28"/>
                <w:szCs w:val="48"/>
              </w:rPr>
              <w:sym w:font="Wingdings" w:char="F071"/>
            </w:r>
            <w:r w:rsidRPr="000E7ED5">
              <w:rPr>
                <w:rFonts w:ascii="Calibri Light" w:hAnsi="Calibri Light" w:cs="Times New Roman"/>
                <w:sz w:val="8"/>
                <w:szCs w:val="24"/>
              </w:rPr>
              <w:t xml:space="preserve"> </w:t>
            </w:r>
            <w:r w:rsidR="00385B91" w:rsidRPr="00385B91">
              <w:rPr>
                <w:rFonts w:ascii="Calibri Light" w:hAnsi="Calibri Light" w:cs="Times New Roman"/>
                <w:sz w:val="24"/>
                <w:szCs w:val="24"/>
              </w:rPr>
              <w:t>disponibilità (debitamente provata con contratto di collaborazione) di almeno un impianto atto al recupero a cui sono destinati i rifiuti oggetto del presente avviso.</w:t>
            </w:r>
          </w:p>
        </w:tc>
      </w:tr>
      <w:tr w:rsidR="00385B91" w:rsidRPr="003A1E07" w14:paraId="145C99F3" w14:textId="77777777" w:rsidTr="00097ED5">
        <w:trPr>
          <w:jc w:val="center"/>
        </w:trPr>
        <w:tc>
          <w:tcPr>
            <w:tcW w:w="567" w:type="dxa"/>
            <w:shd w:val="clear" w:color="auto" w:fill="auto"/>
          </w:tcPr>
          <w:p w14:paraId="7F7D1499" w14:textId="77777777" w:rsidR="00385B91" w:rsidRPr="003A1E07" w:rsidRDefault="00385B91" w:rsidP="00526CA4">
            <w:pPr>
              <w:pStyle w:val="CSAArticolo"/>
              <w:numPr>
                <w:ilvl w:val="0"/>
                <w:numId w:val="27"/>
              </w:numPr>
              <w:spacing w:after="0"/>
              <w:ind w:left="0" w:firstLine="0"/>
              <w:rPr>
                <w:rFonts w:ascii="Calibri Light" w:hAnsi="Calibri Light"/>
                <w:smallCaps/>
                <w:szCs w:val="24"/>
              </w:rPr>
            </w:pPr>
          </w:p>
        </w:tc>
        <w:tc>
          <w:tcPr>
            <w:tcW w:w="567" w:type="dxa"/>
            <w:shd w:val="clear" w:color="auto" w:fill="auto"/>
          </w:tcPr>
          <w:p w14:paraId="7C8C2AF6" w14:textId="77777777" w:rsidR="00385B91" w:rsidRPr="005D12D1" w:rsidRDefault="00E25AE2" w:rsidP="00526CA4">
            <w:pPr>
              <w:pStyle w:val="CSAArticolo"/>
              <w:spacing w:after="0"/>
              <w:rPr>
                <w:rFonts w:ascii="Calibri Light" w:hAnsi="Calibri Light"/>
                <w:smallCaps/>
                <w:sz w:val="48"/>
                <w:szCs w:val="48"/>
              </w:rPr>
            </w:pPr>
            <w:r w:rsidRPr="005D12D1">
              <w:rPr>
                <w:rFonts w:ascii="Calibri Light" w:hAnsi="Calibri Light"/>
                <w:smallCaps/>
                <w:sz w:val="48"/>
                <w:szCs w:val="48"/>
              </w:rPr>
              <w:sym w:font="Wingdings" w:char="F071"/>
            </w:r>
          </w:p>
        </w:tc>
        <w:tc>
          <w:tcPr>
            <w:tcW w:w="8505" w:type="dxa"/>
            <w:shd w:val="clear" w:color="auto" w:fill="auto"/>
          </w:tcPr>
          <w:p w14:paraId="28592976" w14:textId="69983A45" w:rsidR="00385B91" w:rsidRPr="00DE0501" w:rsidRDefault="00385B91" w:rsidP="00526CA4">
            <w:pPr>
              <w:pStyle w:val="AElencotratto"/>
              <w:tabs>
                <w:tab w:val="left" w:pos="924"/>
                <w:tab w:val="num" w:pos="1080"/>
              </w:tabs>
              <w:spacing w:before="120" w:after="120"/>
              <w:rPr>
                <w:rFonts w:ascii="Calibri Light" w:hAnsi="Calibri Light" w:cs="Times New Roman"/>
                <w:sz w:val="24"/>
                <w:szCs w:val="24"/>
              </w:rPr>
            </w:pPr>
            <w:r w:rsidRPr="00DE0501">
              <w:rPr>
                <w:rFonts w:ascii="Calibri Light" w:hAnsi="Calibri Light" w:cs="Times New Roman"/>
                <w:sz w:val="24"/>
                <w:szCs w:val="24"/>
              </w:rPr>
              <w:t xml:space="preserve">L’impianto ricevente i rifiuti in oggetto si trova all’interno del raggio di </w:t>
            </w:r>
            <w:r w:rsidR="002442FB">
              <w:rPr>
                <w:rFonts w:ascii="Calibri Light" w:hAnsi="Calibri Light" w:cs="Times New Roman"/>
                <w:sz w:val="24"/>
                <w:szCs w:val="24"/>
              </w:rPr>
              <w:t>6</w:t>
            </w:r>
            <w:r w:rsidRPr="00DE0501">
              <w:rPr>
                <w:rFonts w:ascii="Calibri Light" w:hAnsi="Calibri Light" w:cs="Times New Roman"/>
                <w:sz w:val="24"/>
                <w:szCs w:val="24"/>
              </w:rPr>
              <w:t>0 km dalla sede legale del CEC via Roma 28 – Cuneo</w:t>
            </w:r>
          </w:p>
          <w:p w14:paraId="7F9864B6" w14:textId="5610A02E" w:rsidR="00385B91" w:rsidRPr="003A1E07" w:rsidRDefault="00385B91" w:rsidP="000E7ED5">
            <w:pPr>
              <w:pStyle w:val="AElencotratto"/>
              <w:tabs>
                <w:tab w:val="left" w:pos="924"/>
                <w:tab w:val="num" w:pos="1080"/>
              </w:tabs>
              <w:spacing w:before="120" w:after="120"/>
              <w:rPr>
                <w:rFonts w:ascii="Calibri Light" w:hAnsi="Calibri Light" w:cs="Tahoma"/>
                <w:szCs w:val="20"/>
              </w:rPr>
            </w:pPr>
            <w:r w:rsidRPr="00DE0501">
              <w:rPr>
                <w:rFonts w:ascii="Calibri Light" w:hAnsi="Calibri Light" w:cs="Times New Roman"/>
                <w:sz w:val="24"/>
                <w:szCs w:val="24"/>
              </w:rPr>
              <w:t xml:space="preserve">L’impianto ricevente i rifiuti in oggetto si trova al di fuori </w:t>
            </w:r>
            <w:r w:rsidR="00DE0501" w:rsidRPr="00DE0501">
              <w:rPr>
                <w:rFonts w:ascii="Calibri Light" w:hAnsi="Calibri Light" w:cs="Times New Roman"/>
                <w:sz w:val="24"/>
                <w:szCs w:val="24"/>
              </w:rPr>
              <w:t xml:space="preserve">dei </w:t>
            </w:r>
            <w:r w:rsidR="002442FB">
              <w:rPr>
                <w:rFonts w:ascii="Calibri Light" w:hAnsi="Calibri Light" w:cs="Times New Roman"/>
                <w:sz w:val="24"/>
                <w:szCs w:val="24"/>
              </w:rPr>
              <w:t>6</w:t>
            </w:r>
            <w:r w:rsidR="00DE0501" w:rsidRPr="00DE0501">
              <w:rPr>
                <w:rFonts w:ascii="Calibri Light" w:hAnsi="Calibri Light" w:cs="Times New Roman"/>
                <w:sz w:val="24"/>
                <w:szCs w:val="24"/>
              </w:rPr>
              <w:t>0 km, ossia a _________</w:t>
            </w:r>
            <w:r w:rsidR="000E7ED5">
              <w:rPr>
                <w:rFonts w:ascii="Calibri Light" w:hAnsi="Calibri Light" w:cs="Times New Roman"/>
                <w:sz w:val="24"/>
                <w:szCs w:val="24"/>
              </w:rPr>
              <w:t xml:space="preserve"> km oltre il </w:t>
            </w:r>
            <w:r w:rsidR="002442FB">
              <w:rPr>
                <w:rFonts w:ascii="Calibri Light" w:hAnsi="Calibri Light" w:cs="Times New Roman"/>
                <w:sz w:val="24"/>
                <w:szCs w:val="24"/>
              </w:rPr>
              <w:t>6</w:t>
            </w:r>
            <w:r w:rsidR="000E7ED5">
              <w:rPr>
                <w:rFonts w:ascii="Calibri Light" w:hAnsi="Calibri Light" w:cs="Times New Roman"/>
                <w:sz w:val="24"/>
                <w:szCs w:val="24"/>
              </w:rPr>
              <w:t>0esimo</w:t>
            </w:r>
            <w:r w:rsidR="00DE0501" w:rsidRPr="000E7ED5">
              <w:rPr>
                <w:rFonts w:ascii="Calibri Light" w:hAnsi="Calibri Light" w:cs="Times New Roman"/>
                <w:sz w:val="24"/>
                <w:szCs w:val="24"/>
              </w:rPr>
              <w:t xml:space="preserve"> come dimostrabile da Via Michelin</w:t>
            </w:r>
            <w:r w:rsidR="000E7ED5">
              <w:rPr>
                <w:rFonts w:ascii="Calibri Light" w:hAnsi="Calibri Light" w:cs="Times New Roman"/>
                <w:sz w:val="24"/>
                <w:szCs w:val="24"/>
              </w:rPr>
              <w:t>.</w:t>
            </w:r>
          </w:p>
        </w:tc>
      </w:tr>
      <w:tr w:rsidR="000231E7" w:rsidRPr="003A1E07" w14:paraId="0AB9B535" w14:textId="77777777" w:rsidTr="00097ED5">
        <w:trPr>
          <w:jc w:val="center"/>
        </w:trPr>
        <w:tc>
          <w:tcPr>
            <w:tcW w:w="567" w:type="dxa"/>
            <w:shd w:val="clear" w:color="auto" w:fill="auto"/>
          </w:tcPr>
          <w:p w14:paraId="3F8AAE42" w14:textId="77777777" w:rsidR="000231E7" w:rsidRPr="003A1E07" w:rsidRDefault="000231E7" w:rsidP="00526CA4">
            <w:pPr>
              <w:pStyle w:val="CSAArticolo"/>
              <w:numPr>
                <w:ilvl w:val="0"/>
                <w:numId w:val="27"/>
              </w:numPr>
              <w:spacing w:after="0"/>
              <w:ind w:left="0" w:firstLine="0"/>
              <w:rPr>
                <w:rFonts w:ascii="Calibri Light" w:hAnsi="Calibri Light"/>
                <w:smallCaps/>
                <w:szCs w:val="24"/>
              </w:rPr>
            </w:pPr>
          </w:p>
        </w:tc>
        <w:tc>
          <w:tcPr>
            <w:tcW w:w="567" w:type="dxa"/>
            <w:shd w:val="clear" w:color="auto" w:fill="auto"/>
          </w:tcPr>
          <w:p w14:paraId="464BEF8B" w14:textId="77777777" w:rsidR="000231E7" w:rsidRPr="005D12D1" w:rsidRDefault="00E25AE2" w:rsidP="00526CA4">
            <w:pPr>
              <w:pStyle w:val="CSAArticolo"/>
              <w:spacing w:after="0"/>
              <w:rPr>
                <w:rFonts w:ascii="Calibri Light" w:hAnsi="Calibri Light"/>
                <w:smallCaps/>
                <w:sz w:val="48"/>
                <w:szCs w:val="48"/>
              </w:rPr>
            </w:pPr>
            <w:r w:rsidRPr="005D12D1">
              <w:rPr>
                <w:rFonts w:ascii="Calibri Light" w:hAnsi="Calibri Light"/>
                <w:smallCaps/>
                <w:sz w:val="48"/>
                <w:szCs w:val="48"/>
              </w:rPr>
              <w:sym w:font="Wingdings" w:char="F071"/>
            </w:r>
          </w:p>
        </w:tc>
        <w:tc>
          <w:tcPr>
            <w:tcW w:w="8505" w:type="dxa"/>
            <w:shd w:val="clear" w:color="auto" w:fill="auto"/>
          </w:tcPr>
          <w:p w14:paraId="6A3191F8" w14:textId="77777777" w:rsidR="000231E7" w:rsidRPr="00DE0501" w:rsidRDefault="000231E7" w:rsidP="000231E7">
            <w:pPr>
              <w:pStyle w:val="AElencotratto"/>
              <w:tabs>
                <w:tab w:val="left" w:pos="924"/>
                <w:tab w:val="num" w:pos="1080"/>
              </w:tabs>
              <w:spacing w:before="120" w:after="120"/>
              <w:rPr>
                <w:rFonts w:ascii="Calibri Light" w:hAnsi="Calibri Light" w:cs="Times New Roman"/>
                <w:sz w:val="24"/>
                <w:szCs w:val="24"/>
              </w:rPr>
            </w:pPr>
            <w:r>
              <w:rPr>
                <w:rFonts w:ascii="Calibri Light" w:hAnsi="Calibri Light" w:cs="Times New Roman"/>
                <w:sz w:val="24"/>
                <w:szCs w:val="24"/>
              </w:rPr>
              <w:t xml:space="preserve">di aver preso visione </w:t>
            </w:r>
            <w:r w:rsidRPr="000231E7">
              <w:rPr>
                <w:rFonts w:ascii="Calibri Light" w:hAnsi="Calibri Light" w:cs="Times New Roman"/>
                <w:sz w:val="24"/>
                <w:szCs w:val="24"/>
              </w:rPr>
              <w:t xml:space="preserve">dei materiali </w:t>
            </w:r>
            <w:r>
              <w:rPr>
                <w:rFonts w:ascii="Calibri Light" w:hAnsi="Calibri Light" w:cs="Times New Roman"/>
                <w:sz w:val="24"/>
                <w:szCs w:val="24"/>
              </w:rPr>
              <w:t xml:space="preserve">oggetto di cessione </w:t>
            </w:r>
            <w:r w:rsidRPr="000231E7">
              <w:rPr>
                <w:rFonts w:ascii="Calibri Light" w:hAnsi="Calibri Light" w:cs="Times New Roman"/>
                <w:sz w:val="24"/>
                <w:szCs w:val="24"/>
              </w:rPr>
              <w:t>almeno nei centri di Borgo San Dalmazzo e di Cuneo (Madonna delle Grazie e Madonna dell’Olmo).</w:t>
            </w:r>
          </w:p>
        </w:tc>
      </w:tr>
      <w:tr w:rsidR="00526CA4" w:rsidRPr="003A1E07" w14:paraId="5A0D9885" w14:textId="77777777" w:rsidTr="00097ED5">
        <w:trPr>
          <w:jc w:val="center"/>
        </w:trPr>
        <w:tc>
          <w:tcPr>
            <w:tcW w:w="567" w:type="dxa"/>
            <w:shd w:val="clear" w:color="auto" w:fill="auto"/>
          </w:tcPr>
          <w:p w14:paraId="11696B21" w14:textId="77777777" w:rsidR="00526CA4" w:rsidRPr="003A1E07" w:rsidRDefault="00526CA4" w:rsidP="00526CA4">
            <w:pPr>
              <w:pStyle w:val="CSAArticolo"/>
              <w:numPr>
                <w:ilvl w:val="0"/>
                <w:numId w:val="27"/>
              </w:numPr>
              <w:spacing w:after="0"/>
              <w:ind w:left="0" w:firstLine="0"/>
              <w:rPr>
                <w:rFonts w:ascii="Calibri Light" w:hAnsi="Calibri Light"/>
                <w:smallCaps/>
                <w:szCs w:val="24"/>
              </w:rPr>
            </w:pPr>
          </w:p>
        </w:tc>
        <w:tc>
          <w:tcPr>
            <w:tcW w:w="567" w:type="dxa"/>
            <w:shd w:val="clear" w:color="auto" w:fill="auto"/>
          </w:tcPr>
          <w:p w14:paraId="143F7F4C" w14:textId="77777777" w:rsidR="00526CA4" w:rsidRPr="003A1E07" w:rsidRDefault="00526CA4" w:rsidP="00526CA4">
            <w:pPr>
              <w:pStyle w:val="CSAArticolo"/>
              <w:spacing w:after="0"/>
              <w:rPr>
                <w:rFonts w:ascii="Calibri Light" w:hAnsi="Calibri Light"/>
                <w:smallCaps/>
                <w:sz w:val="48"/>
                <w:szCs w:val="48"/>
              </w:rPr>
            </w:pPr>
            <w:r w:rsidRPr="003A1E07">
              <w:rPr>
                <w:rFonts w:ascii="Calibri Light" w:hAnsi="Calibri Light"/>
                <w:smallCaps/>
                <w:sz w:val="48"/>
                <w:szCs w:val="48"/>
              </w:rPr>
              <w:sym w:font="Wingdings" w:char="F071"/>
            </w:r>
          </w:p>
        </w:tc>
        <w:tc>
          <w:tcPr>
            <w:tcW w:w="8505" w:type="dxa"/>
            <w:shd w:val="clear" w:color="auto" w:fill="auto"/>
          </w:tcPr>
          <w:p w14:paraId="630343D3" w14:textId="32E8E65C" w:rsidR="00526CA4" w:rsidRPr="003A1E07" w:rsidRDefault="00526CA4" w:rsidP="00526CA4">
            <w:pPr>
              <w:pStyle w:val="AElencotratto"/>
              <w:tabs>
                <w:tab w:val="left" w:pos="924"/>
                <w:tab w:val="num" w:pos="1080"/>
              </w:tabs>
              <w:spacing w:before="120" w:after="120"/>
              <w:rPr>
                <w:rFonts w:ascii="Calibri Light" w:hAnsi="Calibri Light" w:cs="Tahoma"/>
                <w:sz w:val="24"/>
                <w:szCs w:val="20"/>
              </w:rPr>
            </w:pPr>
            <w:r w:rsidRPr="003A1E07">
              <w:rPr>
                <w:rFonts w:ascii="Calibri Light" w:hAnsi="Calibri Light"/>
                <w:sz w:val="24"/>
              </w:rPr>
              <w:t xml:space="preserve">che, ai fini della verifica </w:t>
            </w:r>
            <w:r w:rsidR="002442FB">
              <w:rPr>
                <w:rFonts w:ascii="Calibri Light" w:hAnsi="Calibri Light"/>
                <w:sz w:val="24"/>
              </w:rPr>
              <w:t xml:space="preserve">delle condizioni di esclusione di ordine generale di cui agli art. 94,95, 96, 97, 98 del Dlgs 36/2023 a contrarre con la pubblica amministrazione, </w:t>
            </w:r>
            <w:r w:rsidRPr="003A1E07">
              <w:rPr>
                <w:rFonts w:ascii="Calibri Light" w:hAnsi="Calibri Light"/>
                <w:sz w:val="24"/>
              </w:rPr>
              <w:t>i soggetti tenuti a dichiarare l’assenza di condanne sono i seguenti</w:t>
            </w:r>
            <w:r w:rsidRPr="003A1E07">
              <w:rPr>
                <w:rFonts w:ascii="Calibri Light" w:hAnsi="Calibri Light" w:cs="Tahoma"/>
                <w:sz w:val="24"/>
                <w:szCs w:val="20"/>
              </w:rPr>
              <w:t xml:space="preserve">: </w:t>
            </w:r>
          </w:p>
          <w:p w14:paraId="0F4DDEDB" w14:textId="2493FAF1" w:rsidR="00526CA4" w:rsidRDefault="00526CA4" w:rsidP="00526CA4">
            <w:pPr>
              <w:pStyle w:val="AElencotratto"/>
              <w:numPr>
                <w:ilvl w:val="0"/>
                <w:numId w:val="24"/>
              </w:numPr>
              <w:tabs>
                <w:tab w:val="left" w:pos="357"/>
                <w:tab w:val="left" w:pos="924"/>
                <w:tab w:val="left" w:pos="964"/>
              </w:tabs>
              <w:spacing w:after="120"/>
              <w:rPr>
                <w:rFonts w:ascii="Calibri Light" w:hAnsi="Calibri Light" w:cs="Times New Roman"/>
                <w:sz w:val="24"/>
                <w:szCs w:val="24"/>
              </w:rPr>
            </w:pPr>
            <w:r w:rsidRPr="003A1E07">
              <w:rPr>
                <w:rFonts w:ascii="Calibri Light" w:hAnsi="Calibri Light" w:cs="Times New Roman"/>
                <w:sz w:val="20"/>
                <w:szCs w:val="24"/>
              </w:rPr>
              <w:t>[</w:t>
            </w:r>
            <w:r w:rsidRPr="002442FB">
              <w:rPr>
                <w:rFonts w:ascii="Calibri Light" w:hAnsi="Calibri Light" w:cs="Times New Roman"/>
                <w:b/>
                <w:bCs/>
              </w:rPr>
              <w:t>se si tratta di impresa individuale</w:t>
            </w:r>
            <w:r w:rsidRPr="003A1E07">
              <w:rPr>
                <w:rFonts w:ascii="Calibri Light" w:hAnsi="Calibri Light" w:cs="Times New Roman"/>
                <w:sz w:val="20"/>
                <w:szCs w:val="24"/>
              </w:rPr>
              <w:t>]</w:t>
            </w:r>
            <w:r w:rsidRPr="003A1E07">
              <w:rPr>
                <w:rFonts w:ascii="Calibri Light" w:hAnsi="Calibri Light" w:cs="Times New Roman"/>
                <w:sz w:val="24"/>
                <w:szCs w:val="24"/>
              </w:rPr>
              <w:t xml:space="preserve"> titolare/i</w:t>
            </w:r>
            <w:r w:rsidR="002442FB">
              <w:rPr>
                <w:rFonts w:ascii="Calibri Light" w:hAnsi="Calibri Light" w:cs="Times New Roman"/>
                <w:sz w:val="24"/>
                <w:szCs w:val="24"/>
              </w:rPr>
              <w:t xml:space="preserve">, le persone fisiche munite di rappresentanza, l’eventuale procuratore generale e eventuale procuratore </w:t>
            </w:r>
            <w:r w:rsidR="002442FB">
              <w:rPr>
                <w:rFonts w:ascii="Calibri Light" w:hAnsi="Calibri Light" w:cs="Times New Roman"/>
                <w:sz w:val="24"/>
                <w:szCs w:val="24"/>
              </w:rPr>
              <w:lastRenderedPageBreak/>
              <w:t xml:space="preserve">speciale ad </w:t>
            </w:r>
            <w:proofErr w:type="spellStart"/>
            <w:r w:rsidR="002442FB">
              <w:rPr>
                <w:rFonts w:ascii="Calibri Light" w:hAnsi="Calibri Light" w:cs="Times New Roman"/>
                <w:sz w:val="24"/>
                <w:szCs w:val="24"/>
              </w:rPr>
              <w:t>negotia</w:t>
            </w:r>
            <w:proofErr w:type="spellEnd"/>
            <w:r w:rsidR="002442FB">
              <w:rPr>
                <w:rFonts w:ascii="Calibri Light" w:hAnsi="Calibri Light" w:cs="Times New Roman"/>
                <w:sz w:val="24"/>
                <w:szCs w:val="24"/>
              </w:rPr>
              <w:t xml:space="preserve"> (quest’ultimo se firmatario della documentazione amministrativa e/o offerta economica di cui alla presente procedura), le persone fisiche munite di poteri di direzione (come dipendenti o i professionisti ai quali siano stati conferiti significativi poteri di direzione e gestione dell’impresa, ivi compreso il direttore tecnico) e l’eventuale amministratore di fatto ai sensi dell’art. 94 comma 3 lettera h) del D.lgs. 36/2023</w:t>
            </w:r>
            <w:r w:rsidR="007B1AE6">
              <w:rPr>
                <w:rFonts w:ascii="Calibri Light" w:hAnsi="Calibri Light" w:cs="Times New Roman"/>
                <w:sz w:val="24"/>
                <w:szCs w:val="24"/>
              </w:rPr>
              <w:t>:</w:t>
            </w:r>
          </w:p>
          <w:p w14:paraId="3A79BF3B" w14:textId="77777777" w:rsidR="007B1AE6" w:rsidRPr="003A1E07" w:rsidRDefault="007B1AE6" w:rsidP="007B1AE6">
            <w:pPr>
              <w:pStyle w:val="AElencotratto"/>
              <w:tabs>
                <w:tab w:val="left" w:pos="357"/>
                <w:tab w:val="left" w:pos="924"/>
                <w:tab w:val="left" w:pos="964"/>
              </w:tabs>
              <w:spacing w:after="120"/>
              <w:ind w:left="425"/>
              <w:rPr>
                <w:rFonts w:ascii="Calibri Light" w:hAnsi="Calibri Light" w:cs="Times New Roman"/>
                <w:sz w:val="24"/>
                <w:szCs w:val="24"/>
              </w:rPr>
            </w:pPr>
          </w:p>
          <w:tbl>
            <w:tblPr>
              <w:tblW w:w="8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5"/>
              <w:gridCol w:w="1842"/>
              <w:gridCol w:w="2127"/>
              <w:gridCol w:w="2127"/>
            </w:tblGrid>
            <w:tr w:rsidR="007B1AE6" w:rsidRPr="003A1E07" w14:paraId="2C4D287A" w14:textId="208DB54E" w:rsidTr="007B1AE6">
              <w:trPr>
                <w:jc w:val="center"/>
              </w:trPr>
              <w:tc>
                <w:tcPr>
                  <w:tcW w:w="2055" w:type="dxa"/>
                  <w:shd w:val="clear" w:color="auto" w:fill="D9D9D9"/>
                  <w:vAlign w:val="center"/>
                </w:tcPr>
                <w:p w14:paraId="396B2BEF" w14:textId="5E88B59E" w:rsidR="007B1AE6" w:rsidRPr="007B1AE6" w:rsidRDefault="007B1AE6" w:rsidP="00526CA4">
                  <w:pPr>
                    <w:pStyle w:val="AElencotratto"/>
                    <w:tabs>
                      <w:tab w:val="left" w:pos="924"/>
                    </w:tabs>
                    <w:jc w:val="center"/>
                    <w:rPr>
                      <w:rFonts w:ascii="Calibri Light" w:hAnsi="Calibri Light" w:cs="Times New Roman"/>
                      <w:b/>
                      <w:sz w:val="16"/>
                      <w:szCs w:val="16"/>
                    </w:rPr>
                  </w:pPr>
                  <w:bookmarkStart w:id="1" w:name="_Hlk195180296"/>
                  <w:r w:rsidRPr="007B1AE6">
                    <w:rPr>
                      <w:rFonts w:ascii="Calibri Light" w:hAnsi="Calibri Light" w:cs="Times New Roman"/>
                      <w:b/>
                      <w:sz w:val="16"/>
                      <w:szCs w:val="16"/>
                    </w:rPr>
                    <w:t xml:space="preserve">Cognome e nome, codice fiscale </w:t>
                  </w:r>
                </w:p>
              </w:tc>
              <w:tc>
                <w:tcPr>
                  <w:tcW w:w="1842" w:type="dxa"/>
                  <w:shd w:val="clear" w:color="auto" w:fill="D9D9D9"/>
                  <w:vAlign w:val="center"/>
                </w:tcPr>
                <w:p w14:paraId="5F814863" w14:textId="5A2A610D" w:rsidR="007B1AE6" w:rsidRPr="007B1AE6" w:rsidRDefault="007B1AE6" w:rsidP="00526CA4">
                  <w:pPr>
                    <w:pStyle w:val="AElencotratto"/>
                    <w:tabs>
                      <w:tab w:val="left" w:pos="924"/>
                    </w:tabs>
                    <w:jc w:val="center"/>
                    <w:rPr>
                      <w:rFonts w:ascii="Calibri Light" w:hAnsi="Calibri Light" w:cs="Times New Roman"/>
                      <w:b/>
                      <w:sz w:val="16"/>
                      <w:szCs w:val="16"/>
                    </w:rPr>
                  </w:pPr>
                  <w:r w:rsidRPr="007B1AE6">
                    <w:rPr>
                      <w:rFonts w:ascii="Calibri Light" w:hAnsi="Calibri Light" w:cs="Times New Roman"/>
                      <w:b/>
                      <w:sz w:val="16"/>
                      <w:szCs w:val="16"/>
                    </w:rPr>
                    <w:t xml:space="preserve">Luogo </w:t>
                  </w:r>
                  <w:r>
                    <w:rPr>
                      <w:rFonts w:ascii="Calibri Light" w:hAnsi="Calibri Light" w:cs="Times New Roman"/>
                      <w:b/>
                      <w:sz w:val="16"/>
                      <w:szCs w:val="16"/>
                    </w:rPr>
                    <w:t>e data di nascita</w:t>
                  </w:r>
                </w:p>
              </w:tc>
              <w:tc>
                <w:tcPr>
                  <w:tcW w:w="2127" w:type="dxa"/>
                  <w:shd w:val="clear" w:color="auto" w:fill="D9D9D9"/>
                  <w:vAlign w:val="center"/>
                </w:tcPr>
                <w:p w14:paraId="3AE2DD36" w14:textId="19D25B44" w:rsidR="007B1AE6" w:rsidRPr="007B1AE6" w:rsidRDefault="007B1AE6" w:rsidP="00526CA4">
                  <w:pPr>
                    <w:pStyle w:val="AElencotratto"/>
                    <w:tabs>
                      <w:tab w:val="left" w:pos="924"/>
                    </w:tabs>
                    <w:jc w:val="center"/>
                    <w:rPr>
                      <w:rFonts w:ascii="Calibri Light" w:hAnsi="Calibri Light" w:cs="Times New Roman"/>
                      <w:b/>
                      <w:sz w:val="16"/>
                      <w:szCs w:val="16"/>
                    </w:rPr>
                  </w:pPr>
                  <w:r w:rsidRPr="007B1AE6">
                    <w:rPr>
                      <w:rFonts w:ascii="Calibri Light" w:hAnsi="Calibri Light" w:cs="Times New Roman"/>
                      <w:b/>
                      <w:sz w:val="16"/>
                      <w:szCs w:val="16"/>
                    </w:rPr>
                    <w:t>Comune di residenza</w:t>
                  </w:r>
                  <w:r>
                    <w:rPr>
                      <w:rFonts w:ascii="Calibri Light" w:hAnsi="Calibri Light" w:cs="Times New Roman"/>
                      <w:b/>
                      <w:sz w:val="16"/>
                      <w:szCs w:val="16"/>
                    </w:rPr>
                    <w:t xml:space="preserve"> </w:t>
                  </w:r>
                  <w:r w:rsidRPr="007B1AE6">
                    <w:rPr>
                      <w:rFonts w:ascii="Calibri Light" w:hAnsi="Calibri Light" w:cs="Times New Roman"/>
                      <w:b/>
                      <w:sz w:val="16"/>
                      <w:szCs w:val="16"/>
                    </w:rPr>
                    <w:t>e indirizzo</w:t>
                  </w:r>
                </w:p>
              </w:tc>
              <w:tc>
                <w:tcPr>
                  <w:tcW w:w="2127" w:type="dxa"/>
                  <w:shd w:val="clear" w:color="auto" w:fill="D9D9D9"/>
                </w:tcPr>
                <w:p w14:paraId="77712E66" w14:textId="43102C85" w:rsidR="007B1AE6" w:rsidRPr="007B1AE6" w:rsidRDefault="007B1AE6" w:rsidP="00526CA4">
                  <w:pPr>
                    <w:pStyle w:val="AElencotratto"/>
                    <w:tabs>
                      <w:tab w:val="left" w:pos="924"/>
                    </w:tabs>
                    <w:jc w:val="center"/>
                    <w:rPr>
                      <w:rFonts w:ascii="Calibri Light" w:hAnsi="Calibri Light" w:cs="Times New Roman"/>
                      <w:b/>
                      <w:sz w:val="16"/>
                      <w:szCs w:val="16"/>
                    </w:rPr>
                  </w:pPr>
                  <w:r w:rsidRPr="007B1AE6">
                    <w:rPr>
                      <w:rFonts w:ascii="Calibri Light" w:hAnsi="Calibri Light" w:cs="Times New Roman"/>
                      <w:b/>
                      <w:sz w:val="16"/>
                      <w:szCs w:val="16"/>
                    </w:rPr>
                    <w:t xml:space="preserve">Qualifica </w:t>
                  </w:r>
                  <w:r>
                    <w:rPr>
                      <w:rFonts w:ascii="Calibri Light" w:hAnsi="Calibri Light" w:cs="Times New Roman"/>
                      <w:b/>
                      <w:sz w:val="16"/>
                      <w:szCs w:val="16"/>
                    </w:rPr>
                    <w:t>nell’impresa</w:t>
                  </w:r>
                </w:p>
              </w:tc>
            </w:tr>
            <w:bookmarkEnd w:id="1"/>
            <w:tr w:rsidR="007B1AE6" w:rsidRPr="003A1E07" w14:paraId="287045C7" w14:textId="4C0E00AE" w:rsidTr="007B1AE6">
              <w:trPr>
                <w:jc w:val="center"/>
              </w:trPr>
              <w:tc>
                <w:tcPr>
                  <w:tcW w:w="2055" w:type="dxa"/>
                  <w:shd w:val="clear" w:color="auto" w:fill="auto"/>
                  <w:vAlign w:val="center"/>
                </w:tcPr>
                <w:p w14:paraId="27168B37" w14:textId="77777777" w:rsidR="007B1AE6" w:rsidRPr="003A1E07" w:rsidRDefault="007B1AE6" w:rsidP="00526CA4">
                  <w:pPr>
                    <w:pStyle w:val="AElencotratto"/>
                    <w:tabs>
                      <w:tab w:val="left" w:pos="924"/>
                    </w:tabs>
                    <w:spacing w:before="120" w:after="120"/>
                    <w:jc w:val="center"/>
                    <w:rPr>
                      <w:rFonts w:ascii="Calibri Light" w:hAnsi="Calibri Light" w:cs="Times New Roman"/>
                      <w:b/>
                      <w:sz w:val="24"/>
                      <w:szCs w:val="24"/>
                    </w:rPr>
                  </w:pPr>
                </w:p>
              </w:tc>
              <w:tc>
                <w:tcPr>
                  <w:tcW w:w="1842" w:type="dxa"/>
                  <w:shd w:val="clear" w:color="auto" w:fill="auto"/>
                  <w:vAlign w:val="center"/>
                </w:tcPr>
                <w:p w14:paraId="26E78DFB" w14:textId="77777777" w:rsidR="007B1AE6" w:rsidRPr="003A1E07" w:rsidRDefault="007B1AE6"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283C32A9" w14:textId="77777777" w:rsidR="007B1AE6" w:rsidRPr="003A1E07" w:rsidRDefault="007B1AE6" w:rsidP="00526CA4">
                  <w:pPr>
                    <w:pStyle w:val="AElencotratto"/>
                    <w:tabs>
                      <w:tab w:val="left" w:pos="924"/>
                    </w:tabs>
                    <w:spacing w:before="120" w:after="120"/>
                    <w:jc w:val="center"/>
                    <w:rPr>
                      <w:rFonts w:ascii="Calibri Light" w:hAnsi="Calibri Light" w:cs="Times New Roman"/>
                      <w:b/>
                      <w:sz w:val="24"/>
                      <w:szCs w:val="24"/>
                    </w:rPr>
                  </w:pPr>
                </w:p>
              </w:tc>
              <w:tc>
                <w:tcPr>
                  <w:tcW w:w="2127" w:type="dxa"/>
                </w:tcPr>
                <w:p w14:paraId="503CF657" w14:textId="77777777" w:rsidR="007B1AE6" w:rsidRPr="003A1E07" w:rsidRDefault="007B1AE6" w:rsidP="00526CA4">
                  <w:pPr>
                    <w:pStyle w:val="AElencotratto"/>
                    <w:tabs>
                      <w:tab w:val="left" w:pos="924"/>
                    </w:tabs>
                    <w:spacing w:before="120" w:after="120"/>
                    <w:jc w:val="center"/>
                    <w:rPr>
                      <w:rFonts w:ascii="Calibri Light" w:hAnsi="Calibri Light" w:cs="Times New Roman"/>
                      <w:b/>
                      <w:sz w:val="24"/>
                      <w:szCs w:val="24"/>
                    </w:rPr>
                  </w:pPr>
                </w:p>
              </w:tc>
            </w:tr>
            <w:tr w:rsidR="007B1AE6" w:rsidRPr="003A1E07" w14:paraId="6F21E259" w14:textId="4DC34D5C" w:rsidTr="007B1AE6">
              <w:trPr>
                <w:jc w:val="center"/>
              </w:trPr>
              <w:tc>
                <w:tcPr>
                  <w:tcW w:w="2055" w:type="dxa"/>
                  <w:shd w:val="clear" w:color="auto" w:fill="auto"/>
                  <w:vAlign w:val="center"/>
                </w:tcPr>
                <w:p w14:paraId="7631A899" w14:textId="77777777" w:rsidR="007B1AE6" w:rsidRPr="003A1E07" w:rsidRDefault="007B1AE6" w:rsidP="00526CA4">
                  <w:pPr>
                    <w:pStyle w:val="AElencotratto"/>
                    <w:tabs>
                      <w:tab w:val="left" w:pos="924"/>
                    </w:tabs>
                    <w:spacing w:before="120" w:after="120"/>
                    <w:jc w:val="center"/>
                    <w:rPr>
                      <w:rFonts w:ascii="Calibri Light" w:hAnsi="Calibri Light" w:cs="Times New Roman"/>
                      <w:b/>
                      <w:sz w:val="24"/>
                      <w:szCs w:val="24"/>
                    </w:rPr>
                  </w:pPr>
                </w:p>
              </w:tc>
              <w:tc>
                <w:tcPr>
                  <w:tcW w:w="1842" w:type="dxa"/>
                  <w:shd w:val="clear" w:color="auto" w:fill="auto"/>
                  <w:vAlign w:val="center"/>
                </w:tcPr>
                <w:p w14:paraId="6A1DF675" w14:textId="77777777" w:rsidR="007B1AE6" w:rsidRPr="003A1E07" w:rsidRDefault="007B1AE6"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7440A5B4" w14:textId="77777777" w:rsidR="007B1AE6" w:rsidRPr="003A1E07" w:rsidRDefault="007B1AE6" w:rsidP="00526CA4">
                  <w:pPr>
                    <w:pStyle w:val="AElencotratto"/>
                    <w:tabs>
                      <w:tab w:val="left" w:pos="924"/>
                    </w:tabs>
                    <w:spacing w:before="120" w:after="120"/>
                    <w:jc w:val="center"/>
                    <w:rPr>
                      <w:rFonts w:ascii="Calibri Light" w:hAnsi="Calibri Light" w:cs="Times New Roman"/>
                      <w:b/>
                      <w:sz w:val="24"/>
                      <w:szCs w:val="24"/>
                    </w:rPr>
                  </w:pPr>
                </w:p>
              </w:tc>
              <w:tc>
                <w:tcPr>
                  <w:tcW w:w="2127" w:type="dxa"/>
                </w:tcPr>
                <w:p w14:paraId="587B8F86" w14:textId="77777777" w:rsidR="007B1AE6" w:rsidRPr="003A1E07" w:rsidRDefault="007B1AE6" w:rsidP="00526CA4">
                  <w:pPr>
                    <w:pStyle w:val="AElencotratto"/>
                    <w:tabs>
                      <w:tab w:val="left" w:pos="924"/>
                    </w:tabs>
                    <w:spacing w:before="120" w:after="120"/>
                    <w:jc w:val="center"/>
                    <w:rPr>
                      <w:rFonts w:ascii="Calibri Light" w:hAnsi="Calibri Light" w:cs="Times New Roman"/>
                      <w:b/>
                      <w:sz w:val="24"/>
                      <w:szCs w:val="24"/>
                    </w:rPr>
                  </w:pPr>
                </w:p>
              </w:tc>
            </w:tr>
            <w:tr w:rsidR="007B1AE6" w:rsidRPr="003A1E07" w14:paraId="24C8A409" w14:textId="173DDE00" w:rsidTr="007B1AE6">
              <w:trPr>
                <w:jc w:val="center"/>
              </w:trPr>
              <w:tc>
                <w:tcPr>
                  <w:tcW w:w="2055" w:type="dxa"/>
                  <w:shd w:val="clear" w:color="auto" w:fill="auto"/>
                  <w:vAlign w:val="center"/>
                </w:tcPr>
                <w:p w14:paraId="01F56932" w14:textId="77777777" w:rsidR="007B1AE6" w:rsidRPr="003A1E07" w:rsidRDefault="007B1AE6" w:rsidP="00526CA4">
                  <w:pPr>
                    <w:pStyle w:val="AElencotratto"/>
                    <w:tabs>
                      <w:tab w:val="left" w:pos="924"/>
                    </w:tabs>
                    <w:spacing w:before="120" w:after="120"/>
                    <w:jc w:val="center"/>
                    <w:rPr>
                      <w:rFonts w:ascii="Calibri Light" w:hAnsi="Calibri Light" w:cs="Times New Roman"/>
                      <w:b/>
                      <w:sz w:val="24"/>
                      <w:szCs w:val="24"/>
                    </w:rPr>
                  </w:pPr>
                </w:p>
              </w:tc>
              <w:tc>
                <w:tcPr>
                  <w:tcW w:w="1842" w:type="dxa"/>
                  <w:shd w:val="clear" w:color="auto" w:fill="auto"/>
                  <w:vAlign w:val="center"/>
                </w:tcPr>
                <w:p w14:paraId="3ED15631" w14:textId="77777777" w:rsidR="007B1AE6" w:rsidRPr="003A1E07" w:rsidRDefault="007B1AE6"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77DE434C" w14:textId="77777777" w:rsidR="007B1AE6" w:rsidRPr="003A1E07" w:rsidRDefault="007B1AE6" w:rsidP="00526CA4">
                  <w:pPr>
                    <w:pStyle w:val="AElencotratto"/>
                    <w:tabs>
                      <w:tab w:val="left" w:pos="924"/>
                    </w:tabs>
                    <w:spacing w:before="120" w:after="120"/>
                    <w:jc w:val="center"/>
                    <w:rPr>
                      <w:rFonts w:ascii="Calibri Light" w:hAnsi="Calibri Light" w:cs="Times New Roman"/>
                      <w:b/>
                      <w:sz w:val="24"/>
                      <w:szCs w:val="24"/>
                    </w:rPr>
                  </w:pPr>
                </w:p>
              </w:tc>
              <w:tc>
                <w:tcPr>
                  <w:tcW w:w="2127" w:type="dxa"/>
                </w:tcPr>
                <w:p w14:paraId="3B7A6311" w14:textId="77777777" w:rsidR="007B1AE6" w:rsidRPr="003A1E07" w:rsidRDefault="007B1AE6" w:rsidP="00526CA4">
                  <w:pPr>
                    <w:pStyle w:val="AElencotratto"/>
                    <w:tabs>
                      <w:tab w:val="left" w:pos="924"/>
                    </w:tabs>
                    <w:spacing w:before="120" w:after="120"/>
                    <w:jc w:val="center"/>
                    <w:rPr>
                      <w:rFonts w:ascii="Calibri Light" w:hAnsi="Calibri Light" w:cs="Times New Roman"/>
                      <w:b/>
                      <w:sz w:val="24"/>
                      <w:szCs w:val="24"/>
                    </w:rPr>
                  </w:pPr>
                </w:p>
              </w:tc>
            </w:tr>
            <w:tr w:rsidR="007B1AE6" w:rsidRPr="003A1E07" w14:paraId="2AF30B61" w14:textId="61375E70" w:rsidTr="007B1AE6">
              <w:trPr>
                <w:jc w:val="center"/>
              </w:trPr>
              <w:tc>
                <w:tcPr>
                  <w:tcW w:w="2055" w:type="dxa"/>
                  <w:shd w:val="clear" w:color="auto" w:fill="auto"/>
                  <w:vAlign w:val="center"/>
                </w:tcPr>
                <w:p w14:paraId="4049B6A0" w14:textId="77777777" w:rsidR="007B1AE6" w:rsidRPr="003A1E07" w:rsidRDefault="007B1AE6" w:rsidP="00526CA4">
                  <w:pPr>
                    <w:pStyle w:val="AElencotratto"/>
                    <w:tabs>
                      <w:tab w:val="left" w:pos="924"/>
                    </w:tabs>
                    <w:spacing w:before="120" w:after="120"/>
                    <w:jc w:val="center"/>
                    <w:rPr>
                      <w:rFonts w:ascii="Calibri Light" w:hAnsi="Calibri Light" w:cs="Times New Roman"/>
                      <w:b/>
                      <w:sz w:val="24"/>
                      <w:szCs w:val="24"/>
                    </w:rPr>
                  </w:pPr>
                </w:p>
              </w:tc>
              <w:tc>
                <w:tcPr>
                  <w:tcW w:w="1842" w:type="dxa"/>
                  <w:shd w:val="clear" w:color="auto" w:fill="auto"/>
                  <w:vAlign w:val="center"/>
                </w:tcPr>
                <w:p w14:paraId="66EFEB4B" w14:textId="77777777" w:rsidR="007B1AE6" w:rsidRPr="003A1E07" w:rsidRDefault="007B1AE6"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51AB128A" w14:textId="77777777" w:rsidR="007B1AE6" w:rsidRPr="003A1E07" w:rsidRDefault="007B1AE6" w:rsidP="00526CA4">
                  <w:pPr>
                    <w:pStyle w:val="AElencotratto"/>
                    <w:tabs>
                      <w:tab w:val="left" w:pos="924"/>
                    </w:tabs>
                    <w:spacing w:before="120" w:after="120"/>
                    <w:jc w:val="center"/>
                    <w:rPr>
                      <w:rFonts w:ascii="Calibri Light" w:hAnsi="Calibri Light" w:cs="Times New Roman"/>
                      <w:b/>
                      <w:sz w:val="24"/>
                      <w:szCs w:val="24"/>
                    </w:rPr>
                  </w:pPr>
                </w:p>
              </w:tc>
              <w:tc>
                <w:tcPr>
                  <w:tcW w:w="2127" w:type="dxa"/>
                </w:tcPr>
                <w:p w14:paraId="242ED1AB" w14:textId="77777777" w:rsidR="007B1AE6" w:rsidRPr="003A1E07" w:rsidRDefault="007B1AE6" w:rsidP="00526CA4">
                  <w:pPr>
                    <w:pStyle w:val="AElencotratto"/>
                    <w:tabs>
                      <w:tab w:val="left" w:pos="924"/>
                    </w:tabs>
                    <w:spacing w:before="120" w:after="120"/>
                    <w:jc w:val="center"/>
                    <w:rPr>
                      <w:rFonts w:ascii="Calibri Light" w:hAnsi="Calibri Light" w:cs="Times New Roman"/>
                      <w:b/>
                      <w:sz w:val="24"/>
                      <w:szCs w:val="24"/>
                    </w:rPr>
                  </w:pPr>
                </w:p>
              </w:tc>
            </w:tr>
            <w:tr w:rsidR="007B1AE6" w:rsidRPr="003A1E07" w14:paraId="2EAD74D5" w14:textId="332E64F0" w:rsidTr="007B1AE6">
              <w:trPr>
                <w:jc w:val="center"/>
              </w:trPr>
              <w:tc>
                <w:tcPr>
                  <w:tcW w:w="2055" w:type="dxa"/>
                  <w:shd w:val="clear" w:color="auto" w:fill="auto"/>
                  <w:vAlign w:val="center"/>
                </w:tcPr>
                <w:p w14:paraId="49085A82" w14:textId="77777777" w:rsidR="007B1AE6" w:rsidRPr="003A1E07" w:rsidRDefault="007B1AE6" w:rsidP="00526CA4">
                  <w:pPr>
                    <w:pStyle w:val="AElencotratto"/>
                    <w:tabs>
                      <w:tab w:val="left" w:pos="924"/>
                    </w:tabs>
                    <w:spacing w:before="120" w:after="120"/>
                    <w:jc w:val="center"/>
                    <w:rPr>
                      <w:rFonts w:ascii="Calibri Light" w:hAnsi="Calibri Light" w:cs="Times New Roman"/>
                      <w:b/>
                      <w:sz w:val="24"/>
                      <w:szCs w:val="24"/>
                    </w:rPr>
                  </w:pPr>
                </w:p>
              </w:tc>
              <w:tc>
                <w:tcPr>
                  <w:tcW w:w="1842" w:type="dxa"/>
                  <w:shd w:val="clear" w:color="auto" w:fill="auto"/>
                  <w:vAlign w:val="center"/>
                </w:tcPr>
                <w:p w14:paraId="608517FF" w14:textId="77777777" w:rsidR="007B1AE6" w:rsidRPr="003A1E07" w:rsidRDefault="007B1AE6"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49572183" w14:textId="77777777" w:rsidR="007B1AE6" w:rsidRPr="003A1E07" w:rsidRDefault="007B1AE6" w:rsidP="00526CA4">
                  <w:pPr>
                    <w:pStyle w:val="AElencotratto"/>
                    <w:tabs>
                      <w:tab w:val="left" w:pos="924"/>
                    </w:tabs>
                    <w:spacing w:before="120" w:after="120"/>
                    <w:jc w:val="center"/>
                    <w:rPr>
                      <w:rFonts w:ascii="Calibri Light" w:hAnsi="Calibri Light" w:cs="Times New Roman"/>
                      <w:b/>
                      <w:sz w:val="24"/>
                      <w:szCs w:val="24"/>
                    </w:rPr>
                  </w:pPr>
                </w:p>
              </w:tc>
              <w:tc>
                <w:tcPr>
                  <w:tcW w:w="2127" w:type="dxa"/>
                </w:tcPr>
                <w:p w14:paraId="15E32089" w14:textId="77777777" w:rsidR="007B1AE6" w:rsidRPr="003A1E07" w:rsidRDefault="007B1AE6" w:rsidP="00526CA4">
                  <w:pPr>
                    <w:pStyle w:val="AElencotratto"/>
                    <w:tabs>
                      <w:tab w:val="left" w:pos="924"/>
                    </w:tabs>
                    <w:spacing w:before="120" w:after="120"/>
                    <w:jc w:val="center"/>
                    <w:rPr>
                      <w:rFonts w:ascii="Calibri Light" w:hAnsi="Calibri Light" w:cs="Times New Roman"/>
                      <w:b/>
                      <w:sz w:val="24"/>
                      <w:szCs w:val="24"/>
                    </w:rPr>
                  </w:pPr>
                </w:p>
              </w:tc>
            </w:tr>
          </w:tbl>
          <w:p w14:paraId="4F67EBD7" w14:textId="54C41583" w:rsidR="00526CA4" w:rsidRPr="003A1E07" w:rsidRDefault="00526CA4" w:rsidP="00526CA4">
            <w:pPr>
              <w:pStyle w:val="AElencotratto"/>
              <w:numPr>
                <w:ilvl w:val="0"/>
                <w:numId w:val="24"/>
              </w:numPr>
              <w:tabs>
                <w:tab w:val="left" w:pos="357"/>
                <w:tab w:val="left" w:pos="924"/>
                <w:tab w:val="left" w:pos="964"/>
              </w:tabs>
              <w:spacing w:before="240" w:after="120"/>
              <w:rPr>
                <w:rFonts w:ascii="Calibri Light" w:hAnsi="Calibri Light" w:cs="Times New Roman"/>
                <w:sz w:val="20"/>
                <w:szCs w:val="24"/>
              </w:rPr>
            </w:pPr>
            <w:r w:rsidRPr="003A1E07">
              <w:rPr>
                <w:rFonts w:ascii="Calibri Light" w:hAnsi="Calibri Light" w:cs="Times New Roman"/>
                <w:sz w:val="20"/>
                <w:szCs w:val="24"/>
              </w:rPr>
              <w:t>[</w:t>
            </w:r>
            <w:r w:rsidRPr="007B1AE6">
              <w:rPr>
                <w:rFonts w:ascii="Calibri Light" w:hAnsi="Calibri Light" w:cs="Times New Roman"/>
                <w:b/>
                <w:bCs/>
              </w:rPr>
              <w:t>se si tratta di società in nome collettivo</w:t>
            </w:r>
            <w:r w:rsidRPr="003A1E07">
              <w:rPr>
                <w:rFonts w:ascii="Calibri Light" w:hAnsi="Calibri Light" w:cs="Times New Roman"/>
                <w:sz w:val="20"/>
                <w:szCs w:val="24"/>
              </w:rPr>
              <w:t>]</w:t>
            </w:r>
            <w:r w:rsidRPr="003A1E07">
              <w:rPr>
                <w:rFonts w:ascii="Calibri Light" w:hAnsi="Calibri Light" w:cs="Times New Roman"/>
                <w:sz w:val="24"/>
                <w:szCs w:val="24"/>
              </w:rPr>
              <w:t xml:space="preserve"> </w:t>
            </w:r>
            <w:r w:rsidR="007B1AE6">
              <w:rPr>
                <w:rFonts w:ascii="Calibri Light" w:hAnsi="Calibri Light" w:cs="Times New Roman"/>
                <w:sz w:val="24"/>
                <w:szCs w:val="24"/>
              </w:rPr>
              <w:t>socio</w:t>
            </w:r>
            <w:r w:rsidR="007B1AE6" w:rsidRPr="003A1E07">
              <w:rPr>
                <w:rFonts w:ascii="Calibri Light" w:hAnsi="Calibri Light" w:cs="Times New Roman"/>
                <w:sz w:val="24"/>
                <w:szCs w:val="24"/>
              </w:rPr>
              <w:t>/i</w:t>
            </w:r>
            <w:r w:rsidR="007B1AE6">
              <w:rPr>
                <w:rFonts w:ascii="Calibri Light" w:hAnsi="Calibri Light" w:cs="Times New Roman"/>
                <w:sz w:val="24"/>
                <w:szCs w:val="24"/>
              </w:rPr>
              <w:t xml:space="preserve">, le persone fisiche munite di rappresentanza, l’eventuale procuratore generale e eventuale procuratore speciale ad </w:t>
            </w:r>
            <w:proofErr w:type="spellStart"/>
            <w:r w:rsidR="007B1AE6">
              <w:rPr>
                <w:rFonts w:ascii="Calibri Light" w:hAnsi="Calibri Light" w:cs="Times New Roman"/>
                <w:sz w:val="24"/>
                <w:szCs w:val="24"/>
              </w:rPr>
              <w:t>negotia</w:t>
            </w:r>
            <w:proofErr w:type="spellEnd"/>
            <w:r w:rsidR="007B1AE6">
              <w:rPr>
                <w:rFonts w:ascii="Calibri Light" w:hAnsi="Calibri Light" w:cs="Times New Roman"/>
                <w:sz w:val="24"/>
                <w:szCs w:val="24"/>
              </w:rPr>
              <w:t xml:space="preserve"> (quest’ultimo se firmatario della documentazione amministrativa e/o offerta economica di cui alla presente procedura), le persone fisiche munite di poteri di direzione (come dipendenti o i professionisti ai quali siano stati conferiti significativi poteri di direzione e gestione dell’impresa, ivi compreso il direttore tecnico) e l’eventuale amministratore di fatto ai sensi dell’art. 94 comma 3 lettera h) del D.lgs. 36/2023:</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2126"/>
              <w:gridCol w:w="2127"/>
              <w:gridCol w:w="2127"/>
            </w:tblGrid>
            <w:tr w:rsidR="007B1AE6" w:rsidRPr="003A1E07" w14:paraId="51DF2393" w14:textId="77777777" w:rsidTr="007B1AE6">
              <w:trPr>
                <w:jc w:val="center"/>
              </w:trPr>
              <w:tc>
                <w:tcPr>
                  <w:tcW w:w="2125" w:type="dxa"/>
                  <w:shd w:val="clear" w:color="auto" w:fill="D9D9D9"/>
                  <w:vAlign w:val="center"/>
                </w:tcPr>
                <w:p w14:paraId="60CF767D" w14:textId="747B8F11" w:rsidR="007B1AE6" w:rsidRPr="003A1E07" w:rsidRDefault="007B1AE6" w:rsidP="007B1AE6">
                  <w:pPr>
                    <w:pStyle w:val="AElencotratto"/>
                    <w:tabs>
                      <w:tab w:val="left" w:pos="924"/>
                    </w:tabs>
                    <w:jc w:val="center"/>
                    <w:rPr>
                      <w:rFonts w:ascii="Calibri Light" w:hAnsi="Calibri Light" w:cs="Times New Roman"/>
                      <w:b/>
                      <w:sz w:val="20"/>
                      <w:szCs w:val="20"/>
                    </w:rPr>
                  </w:pPr>
                  <w:r w:rsidRPr="007B1AE6">
                    <w:rPr>
                      <w:rFonts w:ascii="Calibri Light" w:hAnsi="Calibri Light" w:cs="Times New Roman"/>
                      <w:b/>
                      <w:sz w:val="16"/>
                      <w:szCs w:val="16"/>
                    </w:rPr>
                    <w:t xml:space="preserve">Cognome e nome, codice fiscale </w:t>
                  </w:r>
                </w:p>
              </w:tc>
              <w:tc>
                <w:tcPr>
                  <w:tcW w:w="2126" w:type="dxa"/>
                  <w:shd w:val="clear" w:color="auto" w:fill="D9D9D9"/>
                  <w:vAlign w:val="center"/>
                </w:tcPr>
                <w:p w14:paraId="12017C05" w14:textId="1C05CAA9" w:rsidR="007B1AE6" w:rsidRPr="003A1E07" w:rsidRDefault="007B1AE6" w:rsidP="007B1AE6">
                  <w:pPr>
                    <w:pStyle w:val="AElencotratto"/>
                    <w:tabs>
                      <w:tab w:val="left" w:pos="924"/>
                    </w:tabs>
                    <w:jc w:val="center"/>
                    <w:rPr>
                      <w:rFonts w:ascii="Calibri Light" w:hAnsi="Calibri Light" w:cs="Times New Roman"/>
                      <w:b/>
                      <w:sz w:val="20"/>
                      <w:szCs w:val="20"/>
                    </w:rPr>
                  </w:pPr>
                  <w:r w:rsidRPr="007B1AE6">
                    <w:rPr>
                      <w:rFonts w:ascii="Calibri Light" w:hAnsi="Calibri Light" w:cs="Times New Roman"/>
                      <w:b/>
                      <w:sz w:val="16"/>
                      <w:szCs w:val="16"/>
                    </w:rPr>
                    <w:t xml:space="preserve">Luogo </w:t>
                  </w:r>
                  <w:r>
                    <w:rPr>
                      <w:rFonts w:ascii="Calibri Light" w:hAnsi="Calibri Light" w:cs="Times New Roman"/>
                      <w:b/>
                      <w:sz w:val="16"/>
                      <w:szCs w:val="16"/>
                    </w:rPr>
                    <w:t>e data di nascita</w:t>
                  </w:r>
                </w:p>
              </w:tc>
              <w:tc>
                <w:tcPr>
                  <w:tcW w:w="2127" w:type="dxa"/>
                  <w:shd w:val="clear" w:color="auto" w:fill="D9D9D9"/>
                  <w:vAlign w:val="center"/>
                </w:tcPr>
                <w:p w14:paraId="5DFF80CA" w14:textId="1D923684" w:rsidR="007B1AE6" w:rsidRPr="003A1E07" w:rsidRDefault="007B1AE6" w:rsidP="007B1AE6">
                  <w:pPr>
                    <w:pStyle w:val="AElencotratto"/>
                    <w:tabs>
                      <w:tab w:val="left" w:pos="924"/>
                    </w:tabs>
                    <w:jc w:val="center"/>
                    <w:rPr>
                      <w:rFonts w:ascii="Calibri Light" w:hAnsi="Calibri Light" w:cs="Times New Roman"/>
                      <w:b/>
                      <w:sz w:val="20"/>
                      <w:szCs w:val="20"/>
                    </w:rPr>
                  </w:pPr>
                  <w:r w:rsidRPr="007B1AE6">
                    <w:rPr>
                      <w:rFonts w:ascii="Calibri Light" w:hAnsi="Calibri Light" w:cs="Times New Roman"/>
                      <w:b/>
                      <w:sz w:val="16"/>
                      <w:szCs w:val="16"/>
                    </w:rPr>
                    <w:t>Comune di residenza</w:t>
                  </w:r>
                  <w:r>
                    <w:rPr>
                      <w:rFonts w:ascii="Calibri Light" w:hAnsi="Calibri Light" w:cs="Times New Roman"/>
                      <w:b/>
                      <w:sz w:val="16"/>
                      <w:szCs w:val="16"/>
                    </w:rPr>
                    <w:t xml:space="preserve"> </w:t>
                  </w:r>
                  <w:r w:rsidRPr="007B1AE6">
                    <w:rPr>
                      <w:rFonts w:ascii="Calibri Light" w:hAnsi="Calibri Light" w:cs="Times New Roman"/>
                      <w:b/>
                      <w:sz w:val="16"/>
                      <w:szCs w:val="16"/>
                    </w:rPr>
                    <w:t>e indirizzo</w:t>
                  </w:r>
                </w:p>
              </w:tc>
              <w:tc>
                <w:tcPr>
                  <w:tcW w:w="2127" w:type="dxa"/>
                  <w:shd w:val="clear" w:color="auto" w:fill="D9D9D9"/>
                </w:tcPr>
                <w:p w14:paraId="2DFCAF55" w14:textId="3F825858" w:rsidR="007B1AE6" w:rsidRPr="003A1E07" w:rsidRDefault="007B1AE6" w:rsidP="007B1AE6">
                  <w:pPr>
                    <w:pStyle w:val="AElencotratto"/>
                    <w:tabs>
                      <w:tab w:val="left" w:pos="924"/>
                    </w:tabs>
                    <w:jc w:val="center"/>
                    <w:rPr>
                      <w:rFonts w:ascii="Calibri Light" w:hAnsi="Calibri Light" w:cs="Times New Roman"/>
                      <w:b/>
                      <w:sz w:val="20"/>
                      <w:szCs w:val="20"/>
                    </w:rPr>
                  </w:pPr>
                  <w:r w:rsidRPr="007B1AE6">
                    <w:rPr>
                      <w:rFonts w:ascii="Calibri Light" w:hAnsi="Calibri Light" w:cs="Times New Roman"/>
                      <w:b/>
                      <w:sz w:val="16"/>
                      <w:szCs w:val="16"/>
                    </w:rPr>
                    <w:t xml:space="preserve">Qualifica </w:t>
                  </w:r>
                  <w:r>
                    <w:rPr>
                      <w:rFonts w:ascii="Calibri Light" w:hAnsi="Calibri Light" w:cs="Times New Roman"/>
                      <w:b/>
                      <w:sz w:val="16"/>
                      <w:szCs w:val="16"/>
                    </w:rPr>
                    <w:t>nell’impresa</w:t>
                  </w:r>
                </w:p>
              </w:tc>
            </w:tr>
            <w:tr w:rsidR="00526CA4" w:rsidRPr="003A1E07" w14:paraId="5C2DAFE9" w14:textId="77777777" w:rsidTr="007B1AE6">
              <w:trPr>
                <w:jc w:val="center"/>
              </w:trPr>
              <w:tc>
                <w:tcPr>
                  <w:tcW w:w="2125" w:type="dxa"/>
                  <w:shd w:val="clear" w:color="auto" w:fill="auto"/>
                  <w:vAlign w:val="center"/>
                </w:tcPr>
                <w:p w14:paraId="7864941E"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6" w:type="dxa"/>
                  <w:shd w:val="clear" w:color="auto" w:fill="auto"/>
                  <w:vAlign w:val="center"/>
                </w:tcPr>
                <w:p w14:paraId="45933B4F"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3C571BA4"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74CC4987"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r>
            <w:tr w:rsidR="00526CA4" w:rsidRPr="003A1E07" w14:paraId="56431118" w14:textId="77777777" w:rsidTr="007B1AE6">
              <w:trPr>
                <w:jc w:val="center"/>
              </w:trPr>
              <w:tc>
                <w:tcPr>
                  <w:tcW w:w="2125" w:type="dxa"/>
                  <w:shd w:val="clear" w:color="auto" w:fill="auto"/>
                  <w:vAlign w:val="center"/>
                </w:tcPr>
                <w:p w14:paraId="5FC25ED3"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6" w:type="dxa"/>
                  <w:shd w:val="clear" w:color="auto" w:fill="auto"/>
                  <w:vAlign w:val="center"/>
                </w:tcPr>
                <w:p w14:paraId="3EBCB50C"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687A5284"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37BC84E5"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r>
            <w:tr w:rsidR="00526CA4" w:rsidRPr="003A1E07" w14:paraId="096CF2D1" w14:textId="77777777" w:rsidTr="007B1AE6">
              <w:trPr>
                <w:jc w:val="center"/>
              </w:trPr>
              <w:tc>
                <w:tcPr>
                  <w:tcW w:w="2125" w:type="dxa"/>
                  <w:shd w:val="clear" w:color="auto" w:fill="auto"/>
                  <w:vAlign w:val="center"/>
                </w:tcPr>
                <w:p w14:paraId="65F39FA1"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6" w:type="dxa"/>
                  <w:shd w:val="clear" w:color="auto" w:fill="auto"/>
                  <w:vAlign w:val="center"/>
                </w:tcPr>
                <w:p w14:paraId="4E3FE27E"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03E0D10C"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62C06198"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r>
            <w:tr w:rsidR="00526CA4" w:rsidRPr="003A1E07" w14:paraId="1E10F1FA" w14:textId="77777777" w:rsidTr="007B1AE6">
              <w:trPr>
                <w:jc w:val="center"/>
              </w:trPr>
              <w:tc>
                <w:tcPr>
                  <w:tcW w:w="2125" w:type="dxa"/>
                  <w:shd w:val="clear" w:color="auto" w:fill="auto"/>
                  <w:vAlign w:val="center"/>
                </w:tcPr>
                <w:p w14:paraId="33ABF34D"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6" w:type="dxa"/>
                  <w:shd w:val="clear" w:color="auto" w:fill="auto"/>
                  <w:vAlign w:val="center"/>
                </w:tcPr>
                <w:p w14:paraId="66A18D5D"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5EB9120F"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7CF6AB27"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r>
            <w:tr w:rsidR="00526CA4" w:rsidRPr="003A1E07" w14:paraId="142AC210" w14:textId="77777777" w:rsidTr="007B1AE6">
              <w:trPr>
                <w:jc w:val="center"/>
              </w:trPr>
              <w:tc>
                <w:tcPr>
                  <w:tcW w:w="2125" w:type="dxa"/>
                  <w:shd w:val="clear" w:color="auto" w:fill="auto"/>
                  <w:vAlign w:val="center"/>
                </w:tcPr>
                <w:p w14:paraId="0B1FD293"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6" w:type="dxa"/>
                  <w:shd w:val="clear" w:color="auto" w:fill="auto"/>
                  <w:vAlign w:val="center"/>
                </w:tcPr>
                <w:p w14:paraId="5EDE0134"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05E123C0"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292539E5"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r>
          </w:tbl>
          <w:p w14:paraId="04AA21F6" w14:textId="19133A70" w:rsidR="007B1AE6" w:rsidRPr="007B1AE6" w:rsidRDefault="00526CA4" w:rsidP="00526CA4">
            <w:pPr>
              <w:pStyle w:val="AElencotratto"/>
              <w:numPr>
                <w:ilvl w:val="0"/>
                <w:numId w:val="24"/>
              </w:numPr>
              <w:tabs>
                <w:tab w:val="left" w:pos="357"/>
                <w:tab w:val="left" w:pos="924"/>
                <w:tab w:val="left" w:pos="964"/>
              </w:tabs>
              <w:spacing w:before="240" w:after="120"/>
              <w:rPr>
                <w:rFonts w:ascii="Calibri Light" w:hAnsi="Calibri Light" w:cs="Times New Roman"/>
                <w:sz w:val="20"/>
                <w:szCs w:val="24"/>
              </w:rPr>
            </w:pPr>
            <w:r w:rsidRPr="003A1E07">
              <w:rPr>
                <w:rFonts w:ascii="Calibri Light" w:hAnsi="Calibri Light" w:cs="Times New Roman"/>
                <w:sz w:val="20"/>
                <w:szCs w:val="24"/>
              </w:rPr>
              <w:t>[</w:t>
            </w:r>
            <w:r w:rsidRPr="007B1AE6">
              <w:rPr>
                <w:rFonts w:ascii="Calibri Light" w:hAnsi="Calibri Light" w:cs="Times New Roman"/>
                <w:b/>
                <w:bCs/>
              </w:rPr>
              <w:t>se si tratta di società in accomandita semplice</w:t>
            </w:r>
            <w:r w:rsidRPr="003A1E07">
              <w:rPr>
                <w:rFonts w:ascii="Calibri Light" w:hAnsi="Calibri Light" w:cs="Times New Roman"/>
                <w:sz w:val="20"/>
                <w:szCs w:val="24"/>
              </w:rPr>
              <w:t>]</w:t>
            </w:r>
            <w:r w:rsidRPr="003A1E07">
              <w:rPr>
                <w:rFonts w:ascii="Calibri Light" w:hAnsi="Calibri Light" w:cs="Times New Roman"/>
                <w:sz w:val="24"/>
                <w:szCs w:val="24"/>
              </w:rPr>
              <w:t xml:space="preserve"> soci accomandatari</w:t>
            </w:r>
            <w:r w:rsidR="007B1AE6">
              <w:rPr>
                <w:rFonts w:ascii="Calibri Light" w:hAnsi="Calibri Light" w:cs="Times New Roman"/>
                <w:sz w:val="24"/>
                <w:szCs w:val="24"/>
              </w:rPr>
              <w:t xml:space="preserve">, </w:t>
            </w:r>
            <w:r w:rsidR="007B1AE6">
              <w:rPr>
                <w:rFonts w:ascii="Calibri Light" w:hAnsi="Calibri Light" w:cs="Times New Roman"/>
                <w:sz w:val="24"/>
                <w:szCs w:val="24"/>
              </w:rPr>
              <w:t xml:space="preserve">le persone fisiche munite di rappresentanza, l’eventuale procuratore generale e eventuale procuratore speciale ad </w:t>
            </w:r>
            <w:proofErr w:type="spellStart"/>
            <w:r w:rsidR="007B1AE6">
              <w:rPr>
                <w:rFonts w:ascii="Calibri Light" w:hAnsi="Calibri Light" w:cs="Times New Roman"/>
                <w:sz w:val="24"/>
                <w:szCs w:val="24"/>
              </w:rPr>
              <w:t>negotia</w:t>
            </w:r>
            <w:proofErr w:type="spellEnd"/>
            <w:r w:rsidR="007B1AE6">
              <w:rPr>
                <w:rFonts w:ascii="Calibri Light" w:hAnsi="Calibri Light" w:cs="Times New Roman"/>
                <w:sz w:val="24"/>
                <w:szCs w:val="24"/>
              </w:rPr>
              <w:t xml:space="preserve"> (quest’ultimo se firmatario della documentazione amministrativa e/o offerta economica di cui alla presente procedura), le persone fisiche munite di poteri di direzione (come dipendenti o i professionisti ai quali siano stati conferiti significativi poteri di direzione e gestione dell’impresa, ivi compreso il direttore tecnico) e l’eventuale amministratore di fatto ai sensi dell’art. 94 comma 3 lettera h) del D.lgs. 36/2023:</w:t>
            </w:r>
          </w:p>
          <w:p w14:paraId="4763984F" w14:textId="35D74C05" w:rsidR="00526CA4" w:rsidRPr="003A1E07" w:rsidRDefault="00526CA4" w:rsidP="007B1AE6">
            <w:pPr>
              <w:pStyle w:val="AElencotratto"/>
              <w:tabs>
                <w:tab w:val="left" w:pos="357"/>
                <w:tab w:val="left" w:pos="924"/>
                <w:tab w:val="left" w:pos="964"/>
              </w:tabs>
              <w:spacing w:before="240" w:after="120"/>
              <w:rPr>
                <w:rFonts w:ascii="Calibri Light" w:hAnsi="Calibri Light" w:cs="Times New Roman"/>
                <w:sz w:val="20"/>
                <w:szCs w:val="2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2126"/>
              <w:gridCol w:w="2127"/>
              <w:gridCol w:w="2127"/>
            </w:tblGrid>
            <w:tr w:rsidR="007B1AE6" w:rsidRPr="003A1E07" w14:paraId="6DC52B3E" w14:textId="77777777" w:rsidTr="007B1AE6">
              <w:trPr>
                <w:jc w:val="center"/>
              </w:trPr>
              <w:tc>
                <w:tcPr>
                  <w:tcW w:w="2125" w:type="dxa"/>
                  <w:shd w:val="clear" w:color="auto" w:fill="D9D9D9"/>
                  <w:vAlign w:val="center"/>
                </w:tcPr>
                <w:p w14:paraId="52D6E6E4" w14:textId="47AA29D9" w:rsidR="007B1AE6" w:rsidRPr="003A1E07" w:rsidRDefault="007B1AE6" w:rsidP="007B1AE6">
                  <w:pPr>
                    <w:pStyle w:val="AElencotratto"/>
                    <w:tabs>
                      <w:tab w:val="left" w:pos="924"/>
                    </w:tabs>
                    <w:jc w:val="center"/>
                    <w:rPr>
                      <w:rFonts w:ascii="Calibri Light" w:hAnsi="Calibri Light" w:cs="Times New Roman"/>
                      <w:b/>
                      <w:sz w:val="20"/>
                      <w:szCs w:val="20"/>
                    </w:rPr>
                  </w:pPr>
                  <w:r w:rsidRPr="007B1AE6">
                    <w:rPr>
                      <w:rFonts w:ascii="Calibri Light" w:hAnsi="Calibri Light" w:cs="Times New Roman"/>
                      <w:b/>
                      <w:sz w:val="16"/>
                      <w:szCs w:val="16"/>
                    </w:rPr>
                    <w:lastRenderedPageBreak/>
                    <w:t xml:space="preserve">Cognome e nome, codice fiscale </w:t>
                  </w:r>
                </w:p>
              </w:tc>
              <w:tc>
                <w:tcPr>
                  <w:tcW w:w="2126" w:type="dxa"/>
                  <w:shd w:val="clear" w:color="auto" w:fill="D9D9D9"/>
                  <w:vAlign w:val="center"/>
                </w:tcPr>
                <w:p w14:paraId="19648AA7" w14:textId="2FFC8B9C" w:rsidR="007B1AE6" w:rsidRPr="003A1E07" w:rsidRDefault="007B1AE6" w:rsidP="007B1AE6">
                  <w:pPr>
                    <w:pStyle w:val="AElencotratto"/>
                    <w:tabs>
                      <w:tab w:val="left" w:pos="924"/>
                    </w:tabs>
                    <w:jc w:val="center"/>
                    <w:rPr>
                      <w:rFonts w:ascii="Calibri Light" w:hAnsi="Calibri Light" w:cs="Times New Roman"/>
                      <w:b/>
                      <w:sz w:val="20"/>
                      <w:szCs w:val="20"/>
                    </w:rPr>
                  </w:pPr>
                  <w:r w:rsidRPr="007B1AE6">
                    <w:rPr>
                      <w:rFonts w:ascii="Calibri Light" w:hAnsi="Calibri Light" w:cs="Times New Roman"/>
                      <w:b/>
                      <w:sz w:val="16"/>
                      <w:szCs w:val="16"/>
                    </w:rPr>
                    <w:t xml:space="preserve">Luogo </w:t>
                  </w:r>
                  <w:r>
                    <w:rPr>
                      <w:rFonts w:ascii="Calibri Light" w:hAnsi="Calibri Light" w:cs="Times New Roman"/>
                      <w:b/>
                      <w:sz w:val="16"/>
                      <w:szCs w:val="16"/>
                    </w:rPr>
                    <w:t>e data di nascita</w:t>
                  </w:r>
                </w:p>
              </w:tc>
              <w:tc>
                <w:tcPr>
                  <w:tcW w:w="2127" w:type="dxa"/>
                  <w:shd w:val="clear" w:color="auto" w:fill="D9D9D9"/>
                  <w:vAlign w:val="center"/>
                </w:tcPr>
                <w:p w14:paraId="4127E9A2" w14:textId="2AA0015A" w:rsidR="007B1AE6" w:rsidRPr="003A1E07" w:rsidRDefault="007B1AE6" w:rsidP="007B1AE6">
                  <w:pPr>
                    <w:pStyle w:val="AElencotratto"/>
                    <w:tabs>
                      <w:tab w:val="left" w:pos="924"/>
                    </w:tabs>
                    <w:jc w:val="center"/>
                    <w:rPr>
                      <w:rFonts w:ascii="Calibri Light" w:hAnsi="Calibri Light" w:cs="Times New Roman"/>
                      <w:b/>
                      <w:sz w:val="20"/>
                      <w:szCs w:val="20"/>
                    </w:rPr>
                  </w:pPr>
                  <w:r w:rsidRPr="007B1AE6">
                    <w:rPr>
                      <w:rFonts w:ascii="Calibri Light" w:hAnsi="Calibri Light" w:cs="Times New Roman"/>
                      <w:b/>
                      <w:sz w:val="16"/>
                      <w:szCs w:val="16"/>
                    </w:rPr>
                    <w:t>Comune di residenza</w:t>
                  </w:r>
                  <w:r>
                    <w:rPr>
                      <w:rFonts w:ascii="Calibri Light" w:hAnsi="Calibri Light" w:cs="Times New Roman"/>
                      <w:b/>
                      <w:sz w:val="16"/>
                      <w:szCs w:val="16"/>
                    </w:rPr>
                    <w:t xml:space="preserve"> </w:t>
                  </w:r>
                  <w:r w:rsidRPr="007B1AE6">
                    <w:rPr>
                      <w:rFonts w:ascii="Calibri Light" w:hAnsi="Calibri Light" w:cs="Times New Roman"/>
                      <w:b/>
                      <w:sz w:val="16"/>
                      <w:szCs w:val="16"/>
                    </w:rPr>
                    <w:t>e indirizzo</w:t>
                  </w:r>
                </w:p>
              </w:tc>
              <w:tc>
                <w:tcPr>
                  <w:tcW w:w="2127" w:type="dxa"/>
                  <w:shd w:val="clear" w:color="auto" w:fill="D9D9D9"/>
                </w:tcPr>
                <w:p w14:paraId="333AB1D6" w14:textId="32D76BD3" w:rsidR="007B1AE6" w:rsidRPr="003A1E07" w:rsidRDefault="007B1AE6" w:rsidP="007B1AE6">
                  <w:pPr>
                    <w:pStyle w:val="AElencotratto"/>
                    <w:tabs>
                      <w:tab w:val="left" w:pos="924"/>
                    </w:tabs>
                    <w:jc w:val="center"/>
                    <w:rPr>
                      <w:rFonts w:ascii="Calibri Light" w:hAnsi="Calibri Light" w:cs="Times New Roman"/>
                      <w:b/>
                      <w:sz w:val="20"/>
                      <w:szCs w:val="20"/>
                    </w:rPr>
                  </w:pPr>
                  <w:r w:rsidRPr="007B1AE6">
                    <w:rPr>
                      <w:rFonts w:ascii="Calibri Light" w:hAnsi="Calibri Light" w:cs="Times New Roman"/>
                      <w:b/>
                      <w:sz w:val="16"/>
                      <w:szCs w:val="16"/>
                    </w:rPr>
                    <w:t xml:space="preserve">Qualifica </w:t>
                  </w:r>
                  <w:r>
                    <w:rPr>
                      <w:rFonts w:ascii="Calibri Light" w:hAnsi="Calibri Light" w:cs="Times New Roman"/>
                      <w:b/>
                      <w:sz w:val="16"/>
                      <w:szCs w:val="16"/>
                    </w:rPr>
                    <w:t>nell’impresa</w:t>
                  </w:r>
                </w:p>
              </w:tc>
            </w:tr>
            <w:tr w:rsidR="00526CA4" w:rsidRPr="003A1E07" w14:paraId="45AA3D99" w14:textId="77777777" w:rsidTr="007B1AE6">
              <w:trPr>
                <w:jc w:val="center"/>
              </w:trPr>
              <w:tc>
                <w:tcPr>
                  <w:tcW w:w="2125" w:type="dxa"/>
                  <w:shd w:val="clear" w:color="auto" w:fill="auto"/>
                  <w:vAlign w:val="center"/>
                </w:tcPr>
                <w:p w14:paraId="4018D4D2"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6" w:type="dxa"/>
                  <w:shd w:val="clear" w:color="auto" w:fill="auto"/>
                  <w:vAlign w:val="center"/>
                </w:tcPr>
                <w:p w14:paraId="13A95A54"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62FAFA6B"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5165B3A9"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r>
            <w:tr w:rsidR="00526CA4" w:rsidRPr="003A1E07" w14:paraId="71010BDB" w14:textId="77777777" w:rsidTr="007B1AE6">
              <w:trPr>
                <w:jc w:val="center"/>
              </w:trPr>
              <w:tc>
                <w:tcPr>
                  <w:tcW w:w="2125" w:type="dxa"/>
                  <w:shd w:val="clear" w:color="auto" w:fill="auto"/>
                  <w:vAlign w:val="center"/>
                </w:tcPr>
                <w:p w14:paraId="2F0A034E"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6" w:type="dxa"/>
                  <w:shd w:val="clear" w:color="auto" w:fill="auto"/>
                  <w:vAlign w:val="center"/>
                </w:tcPr>
                <w:p w14:paraId="2E2D9051"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25064A1F"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7D5640CE"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r>
            <w:tr w:rsidR="00526CA4" w:rsidRPr="003A1E07" w14:paraId="14AD0888" w14:textId="77777777" w:rsidTr="007B1AE6">
              <w:trPr>
                <w:jc w:val="center"/>
              </w:trPr>
              <w:tc>
                <w:tcPr>
                  <w:tcW w:w="2125" w:type="dxa"/>
                  <w:shd w:val="clear" w:color="auto" w:fill="auto"/>
                  <w:vAlign w:val="center"/>
                </w:tcPr>
                <w:p w14:paraId="5030B57D"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6" w:type="dxa"/>
                  <w:shd w:val="clear" w:color="auto" w:fill="auto"/>
                  <w:vAlign w:val="center"/>
                </w:tcPr>
                <w:p w14:paraId="77AF49A8"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1AA9BCA7"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7CB707A4"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r>
            <w:tr w:rsidR="00526CA4" w:rsidRPr="003A1E07" w14:paraId="66CA63AF" w14:textId="77777777" w:rsidTr="007B1AE6">
              <w:trPr>
                <w:jc w:val="center"/>
              </w:trPr>
              <w:tc>
                <w:tcPr>
                  <w:tcW w:w="2125" w:type="dxa"/>
                  <w:shd w:val="clear" w:color="auto" w:fill="auto"/>
                  <w:vAlign w:val="center"/>
                </w:tcPr>
                <w:p w14:paraId="4D2CF6E3"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6" w:type="dxa"/>
                  <w:shd w:val="clear" w:color="auto" w:fill="auto"/>
                  <w:vAlign w:val="center"/>
                </w:tcPr>
                <w:p w14:paraId="5108461E"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4576DD11"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7C0BABCA"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r>
            <w:tr w:rsidR="00526CA4" w:rsidRPr="003A1E07" w14:paraId="1AEFC426" w14:textId="77777777" w:rsidTr="007B1AE6">
              <w:trPr>
                <w:jc w:val="center"/>
              </w:trPr>
              <w:tc>
                <w:tcPr>
                  <w:tcW w:w="2125" w:type="dxa"/>
                  <w:shd w:val="clear" w:color="auto" w:fill="auto"/>
                  <w:vAlign w:val="center"/>
                </w:tcPr>
                <w:p w14:paraId="7D5F21CA"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6" w:type="dxa"/>
                  <w:shd w:val="clear" w:color="auto" w:fill="auto"/>
                  <w:vAlign w:val="center"/>
                </w:tcPr>
                <w:p w14:paraId="45A02DD4"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2D0B0A23"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1B90BEAD"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r>
          </w:tbl>
          <w:p w14:paraId="411CDCCB" w14:textId="57D42833" w:rsidR="000C5C61" w:rsidRPr="000C5C61" w:rsidRDefault="00526CA4" w:rsidP="00526CA4">
            <w:pPr>
              <w:pStyle w:val="AElencotratto"/>
              <w:numPr>
                <w:ilvl w:val="0"/>
                <w:numId w:val="24"/>
              </w:numPr>
              <w:tabs>
                <w:tab w:val="left" w:pos="357"/>
                <w:tab w:val="left" w:pos="924"/>
                <w:tab w:val="left" w:pos="964"/>
              </w:tabs>
              <w:spacing w:before="240" w:after="120"/>
              <w:ind w:left="357" w:hanging="357"/>
              <w:rPr>
                <w:rFonts w:ascii="Calibri Light" w:hAnsi="Calibri Light" w:cs="Times New Roman"/>
                <w:sz w:val="20"/>
                <w:szCs w:val="24"/>
              </w:rPr>
            </w:pPr>
            <w:r w:rsidRPr="003A1E07">
              <w:rPr>
                <w:rFonts w:ascii="Calibri Light" w:hAnsi="Calibri Light" w:cs="Times New Roman"/>
                <w:sz w:val="20"/>
                <w:szCs w:val="24"/>
              </w:rPr>
              <w:t>[</w:t>
            </w:r>
            <w:r w:rsidRPr="007B1AE6">
              <w:rPr>
                <w:rFonts w:ascii="Calibri Light" w:hAnsi="Calibri Light" w:cs="Times New Roman"/>
                <w:b/>
                <w:bCs/>
              </w:rPr>
              <w:t>se si tratta di altro tipo di società o consorzio</w:t>
            </w:r>
            <w:r w:rsidRPr="003A1E07">
              <w:rPr>
                <w:rFonts w:ascii="Calibri Light" w:hAnsi="Calibri Light" w:cs="Times New Roman"/>
                <w:sz w:val="20"/>
                <w:szCs w:val="24"/>
              </w:rPr>
              <w:t>]</w:t>
            </w:r>
            <w:r w:rsidRPr="003A1E07">
              <w:rPr>
                <w:rFonts w:ascii="Calibri Light" w:hAnsi="Calibri Light" w:cs="Times New Roman"/>
                <w:sz w:val="24"/>
                <w:szCs w:val="24"/>
              </w:rPr>
              <w:t xml:space="preserve"> membri del consiglio di amministrazione cui sia stata conferita la legale rappresentanza</w:t>
            </w:r>
            <w:r w:rsidR="007B1AE6">
              <w:rPr>
                <w:rFonts w:ascii="Calibri Light" w:hAnsi="Calibri Light" w:cs="Times New Roman"/>
                <w:sz w:val="24"/>
                <w:szCs w:val="24"/>
              </w:rPr>
              <w:t xml:space="preserve"> (compresi, a titolo esemplificativo, i membri del cda o membri dell’organo di amministrazione comunque denominato in base al modello di governance che caratterizza la società), i membri del consiglio di direzione e di vigilanza (compresi per es. i membri del consiglio di gestione,</w:t>
            </w:r>
            <w:r w:rsidR="000C5C61">
              <w:rPr>
                <w:rFonts w:ascii="Calibri Light" w:hAnsi="Calibri Light" w:cs="Times New Roman"/>
                <w:sz w:val="24"/>
                <w:szCs w:val="24"/>
              </w:rPr>
              <w:t xml:space="preserve"> i membri del collegio sindacale o i membri del consiglio di sorveglianza o i membri del comitato per il controllo di gestione), </w:t>
            </w:r>
            <w:r w:rsidR="000C5C61">
              <w:rPr>
                <w:rFonts w:ascii="Calibri Light" w:hAnsi="Calibri Light" w:cs="Times New Roman"/>
                <w:sz w:val="24"/>
                <w:szCs w:val="24"/>
              </w:rPr>
              <w:t xml:space="preserve">le persone fisiche munite di rappresentanza, l’eventuale procuratore generale e eventuale procuratore speciale ad </w:t>
            </w:r>
            <w:proofErr w:type="spellStart"/>
            <w:r w:rsidR="000C5C61">
              <w:rPr>
                <w:rFonts w:ascii="Calibri Light" w:hAnsi="Calibri Light" w:cs="Times New Roman"/>
                <w:sz w:val="24"/>
                <w:szCs w:val="24"/>
              </w:rPr>
              <w:t>negotia</w:t>
            </w:r>
            <w:proofErr w:type="spellEnd"/>
            <w:r w:rsidR="000C5C61">
              <w:rPr>
                <w:rFonts w:ascii="Calibri Light" w:hAnsi="Calibri Light" w:cs="Times New Roman"/>
                <w:sz w:val="24"/>
                <w:szCs w:val="24"/>
              </w:rPr>
              <w:t xml:space="preserve"> (quest’ultimo se firmatario della documentazione amministrativa e/o offerta economica di cui alla presente procedura), le persone fisiche munite di poteri di direzione (come dipendenti o i professionisti ai quali siano stati conferiti significativi poteri di direzione e gestione dell’impresa, ivi compreso il direttore tecnico)</w:t>
            </w:r>
            <w:r w:rsidR="000C5C61">
              <w:rPr>
                <w:rFonts w:ascii="Calibri Light" w:hAnsi="Calibri Light" w:cs="Times New Roman"/>
                <w:sz w:val="24"/>
                <w:szCs w:val="24"/>
              </w:rPr>
              <w:t xml:space="preserve">, di controllo (come il revisore contabile o i membri dell’organismo di vigilanza ex lege 231/01, il coscio unico persona fisica, ovvero il socio di maggioranza in caso di società con numero di soci pari o inferiore a 4 e l’eventuale amministratore di fatto </w:t>
            </w:r>
            <w:r w:rsidR="000C5C61">
              <w:rPr>
                <w:rFonts w:ascii="Calibri Light" w:hAnsi="Calibri Light" w:cs="Times New Roman"/>
                <w:sz w:val="24"/>
                <w:szCs w:val="24"/>
              </w:rPr>
              <w:t>ai sensi dell’art. 94 comma 3 lettera h) del D.lgs. 36/2023:</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2126"/>
              <w:gridCol w:w="2127"/>
              <w:gridCol w:w="2127"/>
            </w:tblGrid>
            <w:tr w:rsidR="000C5C61" w:rsidRPr="003A1E07" w14:paraId="6F0BC406" w14:textId="77777777" w:rsidTr="000C5C61">
              <w:trPr>
                <w:jc w:val="center"/>
              </w:trPr>
              <w:tc>
                <w:tcPr>
                  <w:tcW w:w="2125" w:type="dxa"/>
                  <w:shd w:val="clear" w:color="auto" w:fill="D9D9D9"/>
                  <w:vAlign w:val="center"/>
                </w:tcPr>
                <w:p w14:paraId="122F0B87" w14:textId="775B37E6" w:rsidR="000C5C61" w:rsidRPr="003A1E07" w:rsidRDefault="000C5C61" w:rsidP="000C5C61">
                  <w:pPr>
                    <w:pStyle w:val="AElencotratto"/>
                    <w:tabs>
                      <w:tab w:val="left" w:pos="924"/>
                    </w:tabs>
                    <w:jc w:val="center"/>
                    <w:rPr>
                      <w:rFonts w:ascii="Calibri Light" w:hAnsi="Calibri Light" w:cs="Times New Roman"/>
                      <w:b/>
                      <w:sz w:val="20"/>
                      <w:szCs w:val="20"/>
                    </w:rPr>
                  </w:pPr>
                  <w:r w:rsidRPr="007B1AE6">
                    <w:rPr>
                      <w:rFonts w:ascii="Calibri Light" w:hAnsi="Calibri Light" w:cs="Times New Roman"/>
                      <w:b/>
                      <w:sz w:val="16"/>
                      <w:szCs w:val="16"/>
                    </w:rPr>
                    <w:t xml:space="preserve">Cognome e nome, codice fiscale </w:t>
                  </w:r>
                </w:p>
              </w:tc>
              <w:tc>
                <w:tcPr>
                  <w:tcW w:w="2126" w:type="dxa"/>
                  <w:shd w:val="clear" w:color="auto" w:fill="D9D9D9"/>
                  <w:vAlign w:val="center"/>
                </w:tcPr>
                <w:p w14:paraId="31DA0400" w14:textId="1A491C78" w:rsidR="000C5C61" w:rsidRPr="003A1E07" w:rsidRDefault="000C5C61" w:rsidP="000C5C61">
                  <w:pPr>
                    <w:pStyle w:val="AElencotratto"/>
                    <w:tabs>
                      <w:tab w:val="left" w:pos="924"/>
                    </w:tabs>
                    <w:jc w:val="center"/>
                    <w:rPr>
                      <w:rFonts w:ascii="Calibri Light" w:hAnsi="Calibri Light" w:cs="Times New Roman"/>
                      <w:b/>
                      <w:sz w:val="20"/>
                      <w:szCs w:val="20"/>
                    </w:rPr>
                  </w:pPr>
                  <w:r w:rsidRPr="007B1AE6">
                    <w:rPr>
                      <w:rFonts w:ascii="Calibri Light" w:hAnsi="Calibri Light" w:cs="Times New Roman"/>
                      <w:b/>
                      <w:sz w:val="16"/>
                      <w:szCs w:val="16"/>
                    </w:rPr>
                    <w:t xml:space="preserve">Luogo </w:t>
                  </w:r>
                  <w:r>
                    <w:rPr>
                      <w:rFonts w:ascii="Calibri Light" w:hAnsi="Calibri Light" w:cs="Times New Roman"/>
                      <w:b/>
                      <w:sz w:val="16"/>
                      <w:szCs w:val="16"/>
                    </w:rPr>
                    <w:t>e data di nascita</w:t>
                  </w:r>
                </w:p>
              </w:tc>
              <w:tc>
                <w:tcPr>
                  <w:tcW w:w="2127" w:type="dxa"/>
                  <w:shd w:val="clear" w:color="auto" w:fill="D9D9D9"/>
                  <w:vAlign w:val="center"/>
                </w:tcPr>
                <w:p w14:paraId="13D83232" w14:textId="084A104A" w:rsidR="000C5C61" w:rsidRPr="003A1E07" w:rsidRDefault="000C5C61" w:rsidP="000C5C61">
                  <w:pPr>
                    <w:pStyle w:val="AElencotratto"/>
                    <w:tabs>
                      <w:tab w:val="left" w:pos="924"/>
                    </w:tabs>
                    <w:jc w:val="center"/>
                    <w:rPr>
                      <w:rFonts w:ascii="Calibri Light" w:hAnsi="Calibri Light" w:cs="Times New Roman"/>
                      <w:b/>
                      <w:sz w:val="20"/>
                      <w:szCs w:val="20"/>
                    </w:rPr>
                  </w:pPr>
                  <w:r w:rsidRPr="007B1AE6">
                    <w:rPr>
                      <w:rFonts w:ascii="Calibri Light" w:hAnsi="Calibri Light" w:cs="Times New Roman"/>
                      <w:b/>
                      <w:sz w:val="16"/>
                      <w:szCs w:val="16"/>
                    </w:rPr>
                    <w:t>Comune di residenza</w:t>
                  </w:r>
                  <w:r>
                    <w:rPr>
                      <w:rFonts w:ascii="Calibri Light" w:hAnsi="Calibri Light" w:cs="Times New Roman"/>
                      <w:b/>
                      <w:sz w:val="16"/>
                      <w:szCs w:val="16"/>
                    </w:rPr>
                    <w:t xml:space="preserve"> </w:t>
                  </w:r>
                  <w:r w:rsidRPr="007B1AE6">
                    <w:rPr>
                      <w:rFonts w:ascii="Calibri Light" w:hAnsi="Calibri Light" w:cs="Times New Roman"/>
                      <w:b/>
                      <w:sz w:val="16"/>
                      <w:szCs w:val="16"/>
                    </w:rPr>
                    <w:t>e indirizzo</w:t>
                  </w:r>
                </w:p>
              </w:tc>
              <w:tc>
                <w:tcPr>
                  <w:tcW w:w="2127" w:type="dxa"/>
                  <w:shd w:val="clear" w:color="auto" w:fill="D9D9D9"/>
                </w:tcPr>
                <w:p w14:paraId="680A527F" w14:textId="1993A0F5" w:rsidR="000C5C61" w:rsidRPr="003A1E07" w:rsidRDefault="000C5C61" w:rsidP="000C5C61">
                  <w:pPr>
                    <w:pStyle w:val="AElencotratto"/>
                    <w:tabs>
                      <w:tab w:val="left" w:pos="924"/>
                    </w:tabs>
                    <w:jc w:val="center"/>
                    <w:rPr>
                      <w:rFonts w:ascii="Calibri Light" w:hAnsi="Calibri Light" w:cs="Times New Roman"/>
                      <w:b/>
                      <w:sz w:val="20"/>
                      <w:szCs w:val="20"/>
                    </w:rPr>
                  </w:pPr>
                  <w:r w:rsidRPr="007B1AE6">
                    <w:rPr>
                      <w:rFonts w:ascii="Calibri Light" w:hAnsi="Calibri Light" w:cs="Times New Roman"/>
                      <w:b/>
                      <w:sz w:val="16"/>
                      <w:szCs w:val="16"/>
                    </w:rPr>
                    <w:t xml:space="preserve">Qualifica </w:t>
                  </w:r>
                  <w:r>
                    <w:rPr>
                      <w:rFonts w:ascii="Calibri Light" w:hAnsi="Calibri Light" w:cs="Times New Roman"/>
                      <w:b/>
                      <w:sz w:val="16"/>
                      <w:szCs w:val="16"/>
                    </w:rPr>
                    <w:t>nell’impresa</w:t>
                  </w:r>
                </w:p>
              </w:tc>
            </w:tr>
            <w:tr w:rsidR="00526CA4" w:rsidRPr="003A1E07" w14:paraId="66E7F89E" w14:textId="77777777" w:rsidTr="000C5C61">
              <w:trPr>
                <w:jc w:val="center"/>
              </w:trPr>
              <w:tc>
                <w:tcPr>
                  <w:tcW w:w="2125" w:type="dxa"/>
                  <w:shd w:val="clear" w:color="auto" w:fill="auto"/>
                  <w:vAlign w:val="center"/>
                </w:tcPr>
                <w:p w14:paraId="316C1DFB"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6" w:type="dxa"/>
                  <w:shd w:val="clear" w:color="auto" w:fill="auto"/>
                  <w:vAlign w:val="center"/>
                </w:tcPr>
                <w:p w14:paraId="1BC6ED25"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39845871"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2541C324"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r>
            <w:tr w:rsidR="00526CA4" w:rsidRPr="003A1E07" w14:paraId="6B6A56CB" w14:textId="77777777" w:rsidTr="000C5C61">
              <w:trPr>
                <w:jc w:val="center"/>
              </w:trPr>
              <w:tc>
                <w:tcPr>
                  <w:tcW w:w="2125" w:type="dxa"/>
                  <w:shd w:val="clear" w:color="auto" w:fill="auto"/>
                  <w:vAlign w:val="center"/>
                </w:tcPr>
                <w:p w14:paraId="6C39BC9B"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6" w:type="dxa"/>
                  <w:shd w:val="clear" w:color="auto" w:fill="auto"/>
                  <w:vAlign w:val="center"/>
                </w:tcPr>
                <w:p w14:paraId="7E058622"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34F7C20F"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1FDC8F18"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r>
            <w:tr w:rsidR="00526CA4" w:rsidRPr="003A1E07" w14:paraId="143DD21A" w14:textId="77777777" w:rsidTr="000C5C61">
              <w:trPr>
                <w:jc w:val="center"/>
              </w:trPr>
              <w:tc>
                <w:tcPr>
                  <w:tcW w:w="2125" w:type="dxa"/>
                  <w:shd w:val="clear" w:color="auto" w:fill="auto"/>
                  <w:vAlign w:val="center"/>
                </w:tcPr>
                <w:p w14:paraId="6990AA19"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6" w:type="dxa"/>
                  <w:shd w:val="clear" w:color="auto" w:fill="auto"/>
                  <w:vAlign w:val="center"/>
                </w:tcPr>
                <w:p w14:paraId="6DDA60C3"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6DBF1751"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56EE6FA4"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r>
            <w:tr w:rsidR="00526CA4" w:rsidRPr="003A1E07" w14:paraId="25D559FC" w14:textId="77777777" w:rsidTr="000C5C61">
              <w:trPr>
                <w:jc w:val="center"/>
              </w:trPr>
              <w:tc>
                <w:tcPr>
                  <w:tcW w:w="2125" w:type="dxa"/>
                  <w:shd w:val="clear" w:color="auto" w:fill="auto"/>
                  <w:vAlign w:val="center"/>
                </w:tcPr>
                <w:p w14:paraId="22B1FC06"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6" w:type="dxa"/>
                  <w:shd w:val="clear" w:color="auto" w:fill="auto"/>
                  <w:vAlign w:val="center"/>
                </w:tcPr>
                <w:p w14:paraId="211E3E16"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2040858C"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664FFE22"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r>
            <w:tr w:rsidR="00526CA4" w:rsidRPr="003A1E07" w14:paraId="277AD52D" w14:textId="77777777" w:rsidTr="000C5C61">
              <w:trPr>
                <w:jc w:val="center"/>
              </w:trPr>
              <w:tc>
                <w:tcPr>
                  <w:tcW w:w="2125" w:type="dxa"/>
                  <w:shd w:val="clear" w:color="auto" w:fill="auto"/>
                  <w:vAlign w:val="center"/>
                </w:tcPr>
                <w:p w14:paraId="04E9E727"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6" w:type="dxa"/>
                  <w:shd w:val="clear" w:color="auto" w:fill="auto"/>
                  <w:vAlign w:val="center"/>
                </w:tcPr>
                <w:p w14:paraId="1C55650A"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1311E802"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c>
                <w:tcPr>
                  <w:tcW w:w="2127" w:type="dxa"/>
                  <w:shd w:val="clear" w:color="auto" w:fill="auto"/>
                  <w:vAlign w:val="center"/>
                </w:tcPr>
                <w:p w14:paraId="30FE511F" w14:textId="77777777" w:rsidR="00526CA4" w:rsidRPr="003A1E07" w:rsidRDefault="00526CA4" w:rsidP="00526CA4">
                  <w:pPr>
                    <w:pStyle w:val="AElencotratto"/>
                    <w:tabs>
                      <w:tab w:val="left" w:pos="924"/>
                    </w:tabs>
                    <w:spacing w:before="120" w:after="120"/>
                    <w:jc w:val="center"/>
                    <w:rPr>
                      <w:rFonts w:ascii="Calibri Light" w:hAnsi="Calibri Light" w:cs="Times New Roman"/>
                      <w:b/>
                      <w:sz w:val="24"/>
                      <w:szCs w:val="24"/>
                    </w:rPr>
                  </w:pPr>
                </w:p>
              </w:tc>
            </w:tr>
          </w:tbl>
          <w:p w14:paraId="345272DF" w14:textId="29E75A5E" w:rsidR="00526CA4" w:rsidRPr="003A1E07" w:rsidRDefault="00526CA4" w:rsidP="00526CA4">
            <w:pPr>
              <w:pStyle w:val="AElencotratto"/>
              <w:tabs>
                <w:tab w:val="left" w:pos="924"/>
                <w:tab w:val="left" w:pos="964"/>
              </w:tabs>
              <w:spacing w:before="240" w:after="240"/>
              <w:rPr>
                <w:rFonts w:ascii="Calibri Light" w:hAnsi="Calibri Light" w:cs="Times New Roman"/>
                <w:sz w:val="20"/>
                <w:szCs w:val="24"/>
              </w:rPr>
            </w:pPr>
          </w:p>
        </w:tc>
      </w:tr>
      <w:tr w:rsidR="00526CA4" w:rsidRPr="003A1E07" w14:paraId="7D15DA82" w14:textId="77777777" w:rsidTr="00097ED5">
        <w:trPr>
          <w:jc w:val="center"/>
        </w:trPr>
        <w:tc>
          <w:tcPr>
            <w:tcW w:w="567" w:type="dxa"/>
            <w:shd w:val="clear" w:color="auto" w:fill="auto"/>
          </w:tcPr>
          <w:p w14:paraId="3396CA73" w14:textId="77777777" w:rsidR="00526CA4" w:rsidRPr="003A1E07" w:rsidRDefault="00526CA4" w:rsidP="00526CA4">
            <w:pPr>
              <w:pStyle w:val="CSAArticolo"/>
              <w:numPr>
                <w:ilvl w:val="0"/>
                <w:numId w:val="27"/>
              </w:numPr>
              <w:spacing w:after="0"/>
              <w:ind w:left="0" w:firstLine="0"/>
              <w:rPr>
                <w:rFonts w:ascii="Calibri Light" w:hAnsi="Calibri Light"/>
                <w:smallCaps/>
                <w:szCs w:val="24"/>
              </w:rPr>
            </w:pPr>
          </w:p>
        </w:tc>
        <w:tc>
          <w:tcPr>
            <w:tcW w:w="567" w:type="dxa"/>
            <w:shd w:val="clear" w:color="auto" w:fill="auto"/>
          </w:tcPr>
          <w:p w14:paraId="3AE1614A" w14:textId="77777777" w:rsidR="00526CA4" w:rsidRPr="003A1E07" w:rsidRDefault="00526CA4" w:rsidP="00526CA4">
            <w:pPr>
              <w:pStyle w:val="CSAArticolo"/>
              <w:spacing w:after="0"/>
              <w:rPr>
                <w:rFonts w:ascii="Calibri Light" w:hAnsi="Calibri Light"/>
                <w:smallCaps/>
                <w:sz w:val="48"/>
                <w:szCs w:val="48"/>
              </w:rPr>
            </w:pPr>
            <w:r w:rsidRPr="003A1E07">
              <w:rPr>
                <w:rFonts w:ascii="Calibri Light" w:hAnsi="Calibri Light"/>
                <w:smallCaps/>
                <w:sz w:val="48"/>
                <w:szCs w:val="48"/>
              </w:rPr>
              <w:sym w:font="Wingdings" w:char="F071"/>
            </w:r>
          </w:p>
        </w:tc>
        <w:tc>
          <w:tcPr>
            <w:tcW w:w="8505" w:type="dxa"/>
            <w:shd w:val="clear" w:color="auto" w:fill="auto"/>
          </w:tcPr>
          <w:p w14:paraId="7EADCBBC" w14:textId="7F945123" w:rsidR="000C5C61" w:rsidRDefault="000C5C61" w:rsidP="00526CA4">
            <w:pPr>
              <w:pStyle w:val="AElencotratto"/>
              <w:tabs>
                <w:tab w:val="left" w:pos="924"/>
                <w:tab w:val="num" w:pos="1080"/>
              </w:tabs>
              <w:spacing w:before="120" w:after="120"/>
              <w:rPr>
                <w:rFonts w:ascii="Calibri Light" w:hAnsi="Calibri Light" w:cs="Times New Roman"/>
                <w:sz w:val="24"/>
                <w:szCs w:val="24"/>
              </w:rPr>
            </w:pPr>
            <w:r>
              <w:rPr>
                <w:rFonts w:ascii="Calibri Light" w:hAnsi="Calibri Light" w:cs="Times New Roman"/>
                <w:sz w:val="24"/>
                <w:szCs w:val="24"/>
              </w:rPr>
              <w:t>Che l’impresa è attualmente iscritta nell’elenco dei fornitori, prestatori di servizi ed esecuzione di lavori, operanti in settori sensibili (Sezione X) non soggetti a rischio di infiltrazione mafiosa chiamato White List della Prefettura di ________</w:t>
            </w:r>
          </w:p>
          <w:p w14:paraId="6678CC3B" w14:textId="77777777" w:rsidR="000C5C61" w:rsidRDefault="000C5C61" w:rsidP="00526CA4">
            <w:pPr>
              <w:pStyle w:val="AElencotratto"/>
              <w:tabs>
                <w:tab w:val="left" w:pos="924"/>
                <w:tab w:val="num" w:pos="1080"/>
              </w:tabs>
              <w:spacing w:before="120" w:after="120"/>
              <w:rPr>
                <w:rFonts w:ascii="Calibri Light" w:hAnsi="Calibri Light" w:cs="Times New Roman"/>
                <w:sz w:val="24"/>
                <w:szCs w:val="24"/>
              </w:rPr>
            </w:pPr>
            <w:r>
              <w:rPr>
                <w:rFonts w:ascii="Calibri Light" w:hAnsi="Calibri Light" w:cs="Times New Roman"/>
                <w:sz w:val="24"/>
                <w:szCs w:val="24"/>
              </w:rPr>
              <w:t>Con i seguenti estremi di iscrizione ___________</w:t>
            </w:r>
          </w:p>
          <w:p w14:paraId="3DA1A66F" w14:textId="413D87B1" w:rsidR="000C5C61" w:rsidRDefault="000C5C61" w:rsidP="00526CA4">
            <w:pPr>
              <w:pStyle w:val="AElencotratto"/>
              <w:tabs>
                <w:tab w:val="left" w:pos="924"/>
                <w:tab w:val="num" w:pos="1080"/>
              </w:tabs>
              <w:spacing w:before="120" w:after="120"/>
              <w:rPr>
                <w:rFonts w:ascii="Calibri Light" w:hAnsi="Calibri Light" w:cs="Times New Roman"/>
                <w:sz w:val="24"/>
                <w:szCs w:val="24"/>
              </w:rPr>
            </w:pPr>
            <w:r>
              <w:rPr>
                <w:rFonts w:ascii="Calibri Light" w:hAnsi="Calibri Light" w:cs="Times New Roman"/>
                <w:sz w:val="24"/>
                <w:szCs w:val="24"/>
              </w:rPr>
              <w:t>E di eventuale richiesta di rinnovo annuale (data ricevuta di avvenuta consegna via Pec dalla Prefettura)</w:t>
            </w:r>
          </w:p>
          <w:p w14:paraId="735E209B" w14:textId="393EC3E9" w:rsidR="00526CA4" w:rsidRPr="003A1E07" w:rsidRDefault="00115FC4" w:rsidP="00526CA4">
            <w:pPr>
              <w:pStyle w:val="AElencotratto"/>
              <w:tabs>
                <w:tab w:val="left" w:pos="924"/>
                <w:tab w:val="num" w:pos="1080"/>
              </w:tabs>
              <w:spacing w:before="120" w:after="120"/>
              <w:rPr>
                <w:rFonts w:ascii="Calibri Light" w:hAnsi="Calibri Light" w:cs="Times New Roman"/>
                <w:sz w:val="24"/>
                <w:szCs w:val="24"/>
              </w:rPr>
            </w:pPr>
            <w:r>
              <w:rPr>
                <w:rFonts w:ascii="Calibri Light" w:hAnsi="Calibri Light" w:cs="Times New Roman"/>
                <w:sz w:val="24"/>
                <w:szCs w:val="24"/>
              </w:rPr>
              <w:t xml:space="preserve">Nota bene: ai sensi dell’art. 1 co.52, 52-bis, 53 legge 190/2012 e </w:t>
            </w:r>
            <w:proofErr w:type="spellStart"/>
            <w:r>
              <w:rPr>
                <w:rFonts w:ascii="Calibri Light" w:hAnsi="Calibri Light" w:cs="Times New Roman"/>
                <w:sz w:val="24"/>
                <w:szCs w:val="24"/>
              </w:rPr>
              <w:t>smi</w:t>
            </w:r>
            <w:proofErr w:type="spellEnd"/>
            <w:r>
              <w:rPr>
                <w:rFonts w:ascii="Calibri Light" w:hAnsi="Calibri Light" w:cs="Times New Roman"/>
                <w:sz w:val="24"/>
                <w:szCs w:val="24"/>
              </w:rPr>
              <w:t xml:space="preserve"> e art 2 Dpcm 18/04/2013)</w:t>
            </w:r>
          </w:p>
        </w:tc>
      </w:tr>
      <w:tr w:rsidR="00526CA4" w:rsidRPr="003A1E07" w14:paraId="4BBE4190" w14:textId="77777777" w:rsidTr="00097ED5">
        <w:trPr>
          <w:jc w:val="center"/>
        </w:trPr>
        <w:tc>
          <w:tcPr>
            <w:tcW w:w="567" w:type="dxa"/>
            <w:shd w:val="clear" w:color="auto" w:fill="auto"/>
          </w:tcPr>
          <w:p w14:paraId="4A6CA556" w14:textId="77777777" w:rsidR="00526CA4" w:rsidRPr="003A1E07" w:rsidRDefault="00526CA4" w:rsidP="00526CA4">
            <w:pPr>
              <w:pStyle w:val="CSAArticolo"/>
              <w:numPr>
                <w:ilvl w:val="0"/>
                <w:numId w:val="27"/>
              </w:numPr>
              <w:spacing w:after="0"/>
              <w:ind w:left="0" w:firstLine="0"/>
              <w:rPr>
                <w:rFonts w:ascii="Calibri Light" w:hAnsi="Calibri Light"/>
                <w:smallCaps/>
                <w:szCs w:val="24"/>
              </w:rPr>
            </w:pPr>
          </w:p>
        </w:tc>
        <w:tc>
          <w:tcPr>
            <w:tcW w:w="567" w:type="dxa"/>
            <w:shd w:val="clear" w:color="auto" w:fill="auto"/>
          </w:tcPr>
          <w:p w14:paraId="450FB4AD" w14:textId="77777777" w:rsidR="00526CA4" w:rsidRPr="003A1E07" w:rsidRDefault="00526CA4" w:rsidP="00526CA4">
            <w:pPr>
              <w:pStyle w:val="CSAArticolo"/>
              <w:spacing w:after="0"/>
              <w:rPr>
                <w:rFonts w:ascii="Calibri Light" w:hAnsi="Calibri Light"/>
                <w:smallCaps/>
                <w:sz w:val="48"/>
                <w:szCs w:val="48"/>
              </w:rPr>
            </w:pPr>
            <w:r w:rsidRPr="003A1E07">
              <w:rPr>
                <w:rFonts w:ascii="Calibri Light" w:hAnsi="Calibri Light"/>
                <w:smallCaps/>
                <w:sz w:val="48"/>
                <w:szCs w:val="48"/>
              </w:rPr>
              <w:sym w:font="Wingdings" w:char="F071"/>
            </w:r>
          </w:p>
        </w:tc>
        <w:tc>
          <w:tcPr>
            <w:tcW w:w="8505" w:type="dxa"/>
            <w:shd w:val="clear" w:color="auto" w:fill="auto"/>
          </w:tcPr>
          <w:p w14:paraId="749A3B1F" w14:textId="01F93348" w:rsidR="004323AB" w:rsidRDefault="00115FC4" w:rsidP="00526CA4">
            <w:pPr>
              <w:pStyle w:val="NormaleWeb"/>
              <w:spacing w:before="120" w:beforeAutospacing="0" w:after="120" w:afterAutospacing="0"/>
              <w:jc w:val="both"/>
              <w:rPr>
                <w:rFonts w:ascii="Calibri Light" w:hAnsi="Calibri Light" w:cs="Tahoma"/>
                <w:szCs w:val="20"/>
              </w:rPr>
            </w:pPr>
            <w:r>
              <w:rPr>
                <w:rFonts w:ascii="Calibri Light" w:hAnsi="Calibri Light" w:cs="Tahoma"/>
                <w:szCs w:val="20"/>
              </w:rPr>
              <w:t>Che non suss</w:t>
            </w:r>
            <w:r w:rsidR="00714C22">
              <w:rPr>
                <w:rFonts w:ascii="Calibri Light" w:hAnsi="Calibri Light" w:cs="Tahoma"/>
                <w:szCs w:val="20"/>
              </w:rPr>
              <w:t xml:space="preserve">istono cause di decadenza, di sospensione o di divieto previste dall’art. 67 del </w:t>
            </w:r>
            <w:proofErr w:type="spellStart"/>
            <w:r w:rsidR="00714C22">
              <w:rPr>
                <w:rFonts w:ascii="Calibri Light" w:hAnsi="Calibri Light" w:cs="Tahoma"/>
                <w:szCs w:val="20"/>
              </w:rPr>
              <w:t>D.Lgs</w:t>
            </w:r>
            <w:proofErr w:type="spellEnd"/>
            <w:r w:rsidR="00714C22">
              <w:rPr>
                <w:rFonts w:ascii="Calibri Light" w:hAnsi="Calibri Light" w:cs="Tahoma"/>
                <w:szCs w:val="20"/>
              </w:rPr>
              <w:t xml:space="preserve"> 159/2011 e non è pendente alcune relativo procedimento o </w:t>
            </w:r>
            <w:r w:rsidR="004323AB">
              <w:rPr>
                <w:rFonts w:ascii="Calibri Light" w:hAnsi="Calibri Light" w:cs="Tahoma"/>
                <w:szCs w:val="20"/>
              </w:rPr>
              <w:t>tentativo</w:t>
            </w:r>
            <w:r w:rsidR="00714C22">
              <w:rPr>
                <w:rFonts w:ascii="Calibri Light" w:hAnsi="Calibri Light" w:cs="Tahoma"/>
                <w:szCs w:val="20"/>
              </w:rPr>
              <w:t xml:space="preserve"> di infiltrazione mafiosa di cui all’art. 84, comma 4 del </w:t>
            </w:r>
            <w:r w:rsidR="004323AB">
              <w:rPr>
                <w:rFonts w:ascii="Calibri Light" w:hAnsi="Calibri Light" w:cs="Tahoma"/>
                <w:szCs w:val="20"/>
              </w:rPr>
              <w:t>medesimo decreto;</w:t>
            </w:r>
          </w:p>
          <w:p w14:paraId="09069BDB" w14:textId="12ECBD11" w:rsidR="00526CA4" w:rsidRPr="003A1E07" w:rsidRDefault="00526CA4" w:rsidP="004323AB">
            <w:pPr>
              <w:pStyle w:val="NormaleWeb"/>
              <w:spacing w:before="0" w:beforeAutospacing="0" w:after="120" w:afterAutospacing="0"/>
              <w:jc w:val="both"/>
              <w:rPr>
                <w:rFonts w:ascii="Calibri Light" w:hAnsi="Calibri Light" w:cs="Tahoma"/>
                <w:szCs w:val="20"/>
              </w:rPr>
            </w:pPr>
            <w:r w:rsidRPr="003A1E07">
              <w:rPr>
                <w:rFonts w:ascii="Calibri Light" w:hAnsi="Calibri Light" w:cs="Tahoma"/>
                <w:szCs w:val="20"/>
              </w:rPr>
              <w:t>di non trovarsi in stato di fallimento, di liquidazione coatta, di concordato preventivo, salvo il caso di concordato con continuità aziendale, o nei cui riguardi sia in corso un procedimento per la dichiarazione di una di tali situazioni</w:t>
            </w:r>
            <w:r w:rsidR="004323AB">
              <w:rPr>
                <w:rFonts w:ascii="Calibri Light" w:hAnsi="Calibri Light" w:cs="Tahoma"/>
                <w:szCs w:val="20"/>
              </w:rPr>
              <w:t>;</w:t>
            </w:r>
          </w:p>
          <w:p w14:paraId="5D95E950" w14:textId="77777777" w:rsidR="00526CA4" w:rsidRPr="003A1E07" w:rsidRDefault="00526CA4" w:rsidP="004323AB">
            <w:pPr>
              <w:pStyle w:val="NormaleWeb"/>
              <w:spacing w:before="0" w:beforeAutospacing="0" w:after="120" w:afterAutospacing="0"/>
              <w:jc w:val="both"/>
              <w:rPr>
                <w:rFonts w:ascii="Calibri Light" w:hAnsi="Calibri Light" w:cs="Tahoma"/>
                <w:szCs w:val="20"/>
              </w:rPr>
            </w:pPr>
            <w:r w:rsidRPr="003A1E07">
              <w:rPr>
                <w:rFonts w:ascii="Calibri Light" w:hAnsi="Calibri Light" w:cs="Tahoma"/>
                <w:szCs w:val="20"/>
              </w:rPr>
              <w:t>di non avere commesso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14:paraId="5B248A36" w14:textId="77777777" w:rsidR="00526CA4" w:rsidRPr="003A1E07" w:rsidRDefault="00526CA4" w:rsidP="00526CA4">
            <w:pPr>
              <w:pStyle w:val="NormaleWeb"/>
              <w:numPr>
                <w:ilvl w:val="0"/>
                <w:numId w:val="20"/>
              </w:numPr>
              <w:spacing w:before="0" w:beforeAutospacing="0" w:after="120" w:afterAutospacing="0"/>
              <w:ind w:left="360"/>
              <w:jc w:val="both"/>
              <w:rPr>
                <w:rFonts w:ascii="Calibri Light" w:hAnsi="Calibri Light" w:cs="Tahoma"/>
                <w:szCs w:val="20"/>
              </w:rPr>
            </w:pPr>
            <w:r w:rsidRPr="003A1E07">
              <w:rPr>
                <w:rFonts w:ascii="Calibri Light" w:hAnsi="Calibri Light" w:cs="Tahoma"/>
                <w:szCs w:val="20"/>
              </w:rPr>
              <w:t>che la partecipazione alla presente procedura non comporta situazioni di conflitto di interesse ai sensi dell’</w:t>
            </w:r>
            <w:hyperlink r:id="rId9" w:anchor="042#042" w:history="1">
              <w:r w:rsidRPr="003A1E07">
                <w:rPr>
                  <w:rFonts w:ascii="Calibri Light" w:hAnsi="Calibri Light"/>
                </w:rPr>
                <w:t>articolo 42, comma 2</w:t>
              </w:r>
            </w:hyperlink>
            <w:r w:rsidRPr="003A1E07">
              <w:rPr>
                <w:rFonts w:ascii="Calibri Light" w:hAnsi="Calibri Light" w:cs="Tahoma"/>
                <w:szCs w:val="20"/>
              </w:rPr>
              <w:t>, del Codice non diversamente risolvibile;</w:t>
            </w:r>
          </w:p>
          <w:p w14:paraId="23D725E4" w14:textId="77777777" w:rsidR="00526CA4" w:rsidRPr="003A1E07" w:rsidRDefault="00526CA4" w:rsidP="00526CA4">
            <w:pPr>
              <w:pStyle w:val="NormaleWeb"/>
              <w:numPr>
                <w:ilvl w:val="0"/>
                <w:numId w:val="20"/>
              </w:numPr>
              <w:spacing w:before="0" w:beforeAutospacing="0" w:after="120" w:afterAutospacing="0"/>
              <w:ind w:left="360"/>
              <w:jc w:val="both"/>
              <w:rPr>
                <w:rFonts w:ascii="Calibri Light" w:hAnsi="Calibri Light" w:cs="Tahoma"/>
                <w:szCs w:val="20"/>
              </w:rPr>
            </w:pPr>
            <w:r w:rsidRPr="003A1E07">
              <w:rPr>
                <w:rFonts w:ascii="Calibri Light" w:hAnsi="Calibri Light" w:cs="Tahoma"/>
                <w:szCs w:val="20"/>
              </w:rPr>
              <w:t>che non sussiste una distorsione della concorrenza derivante dal precedente coinvolgimento degli operatori economici nella preparazione della procedura d’appalto di cui all’articolo 67 del Codice, che non possa essere risolta con misure meno intrusive;</w:t>
            </w:r>
          </w:p>
          <w:p w14:paraId="0FD5615D" w14:textId="77777777" w:rsidR="00526CA4" w:rsidRPr="003A1E07" w:rsidRDefault="00526CA4" w:rsidP="00526CA4">
            <w:pPr>
              <w:pStyle w:val="NormaleWeb"/>
              <w:numPr>
                <w:ilvl w:val="0"/>
                <w:numId w:val="20"/>
              </w:numPr>
              <w:spacing w:before="0" w:beforeAutospacing="0" w:after="120" w:afterAutospacing="0"/>
              <w:ind w:left="360"/>
              <w:jc w:val="both"/>
              <w:rPr>
                <w:rFonts w:ascii="Calibri Light" w:hAnsi="Calibri Light" w:cs="Tahoma"/>
                <w:szCs w:val="20"/>
              </w:rPr>
            </w:pPr>
            <w:r w:rsidRPr="003A1E07">
              <w:rPr>
                <w:rFonts w:ascii="Calibri Light" w:hAnsi="Calibri Light" w:cs="Tahoma"/>
                <w:szCs w:val="20"/>
              </w:rPr>
              <w:t>di non essere stato soggetto alla sanzione interdittiva di cui all’</w:t>
            </w:r>
            <w:hyperlink r:id="rId10" w:anchor="09" w:history="1">
              <w:r w:rsidRPr="003A1E07">
                <w:rPr>
                  <w:rFonts w:ascii="Calibri Light" w:hAnsi="Calibri Light"/>
                </w:rPr>
                <w:t>articolo 9, comma 2, lettera c) del decreto legislativo 8 giugno 2001, n. 231</w:t>
              </w:r>
            </w:hyperlink>
            <w:r w:rsidRPr="003A1E07">
              <w:rPr>
                <w:rFonts w:ascii="Calibri Light" w:hAnsi="Calibri Light" w:cs="Tahoma"/>
                <w:szCs w:val="20"/>
              </w:rPr>
              <w:t xml:space="preserve"> o ad altra sanzione che comporta il divieto di contrarre con la pubblica amministrazione, compresi i provvedimenti interdittivi di cui all’</w:t>
            </w:r>
            <w:hyperlink r:id="rId11" w:anchor="014" w:history="1">
              <w:r w:rsidRPr="003A1E07">
                <w:rPr>
                  <w:rFonts w:ascii="Calibri Light" w:hAnsi="Calibri Light"/>
                </w:rPr>
                <w:t>articolo 14 del decreto legislativo 9 aprile 2008, n. 81</w:t>
              </w:r>
            </w:hyperlink>
            <w:r w:rsidRPr="003A1E07">
              <w:rPr>
                <w:rFonts w:ascii="Calibri Light" w:hAnsi="Calibri Light" w:cs="Tahoma"/>
                <w:szCs w:val="20"/>
              </w:rPr>
              <w:t xml:space="preserve"> </w:t>
            </w:r>
            <w:proofErr w:type="spellStart"/>
            <w:r w:rsidRPr="003A1E07">
              <w:rPr>
                <w:rFonts w:ascii="Calibri Light" w:hAnsi="Calibri Light" w:cs="Tahoma"/>
                <w:szCs w:val="20"/>
              </w:rPr>
              <w:t>s.m.i.</w:t>
            </w:r>
            <w:proofErr w:type="spellEnd"/>
            <w:r w:rsidRPr="003A1E07">
              <w:rPr>
                <w:rFonts w:ascii="Calibri Light" w:hAnsi="Calibri Light" w:cs="Tahoma"/>
                <w:szCs w:val="20"/>
              </w:rPr>
              <w:t>;</w:t>
            </w:r>
          </w:p>
          <w:p w14:paraId="0804F5D8" w14:textId="77777777" w:rsidR="00526CA4" w:rsidRPr="003A1E07" w:rsidRDefault="00526CA4" w:rsidP="00526CA4">
            <w:pPr>
              <w:pStyle w:val="NormaleWeb"/>
              <w:numPr>
                <w:ilvl w:val="0"/>
                <w:numId w:val="20"/>
              </w:numPr>
              <w:spacing w:before="0" w:beforeAutospacing="0" w:after="120" w:afterAutospacing="0"/>
              <w:ind w:left="360"/>
              <w:jc w:val="both"/>
              <w:rPr>
                <w:rFonts w:ascii="Calibri Light" w:hAnsi="Calibri Light" w:cs="Tahoma"/>
                <w:szCs w:val="20"/>
              </w:rPr>
            </w:pPr>
            <w:r w:rsidRPr="003A1E07">
              <w:rPr>
                <w:rFonts w:ascii="Calibri Light" w:hAnsi="Calibri Light" w:cs="Tahoma"/>
                <w:szCs w:val="20"/>
              </w:rPr>
              <w:t>di non essere iscritto nel casellario informatico tenuto dall’Osservatorio dell’ANAC per aver presentato false dichiarazioni o falsa documentazione ai fini del rilascio dell’attestazione di qualificazione, per il periodo durante il quale perdura l’iscrizione;</w:t>
            </w:r>
          </w:p>
          <w:p w14:paraId="415816C4" w14:textId="77777777" w:rsidR="00526CA4" w:rsidRPr="003A1E07" w:rsidRDefault="00526CA4" w:rsidP="00526CA4">
            <w:pPr>
              <w:pStyle w:val="NormaleWeb"/>
              <w:numPr>
                <w:ilvl w:val="0"/>
                <w:numId w:val="20"/>
              </w:numPr>
              <w:spacing w:before="0" w:beforeAutospacing="0" w:after="120" w:afterAutospacing="0"/>
              <w:ind w:left="360"/>
              <w:jc w:val="both"/>
              <w:rPr>
                <w:rFonts w:ascii="Calibri Light" w:hAnsi="Calibri Light" w:cs="Tahoma"/>
                <w:szCs w:val="20"/>
              </w:rPr>
            </w:pPr>
            <w:r w:rsidRPr="003A1E07">
              <w:rPr>
                <w:rFonts w:ascii="Calibri Light" w:hAnsi="Calibri Light" w:cs="Tahoma"/>
                <w:szCs w:val="20"/>
              </w:rPr>
              <w:t>di non aver violato il divieto di intestazione fiduciaria di cui all’</w:t>
            </w:r>
            <w:hyperlink r:id="rId12" w:anchor="17" w:history="1">
              <w:r w:rsidRPr="003A1E07">
                <w:rPr>
                  <w:rFonts w:ascii="Calibri Light" w:hAnsi="Calibri Light"/>
                </w:rPr>
                <w:t>articolo 17 della legge 19 marzo 1990, n. 55</w:t>
              </w:r>
            </w:hyperlink>
            <w:r w:rsidRPr="003A1E07">
              <w:rPr>
                <w:rFonts w:ascii="Calibri Light" w:hAnsi="Calibri Light" w:cs="Tahoma"/>
                <w:szCs w:val="20"/>
              </w:rPr>
              <w:t xml:space="preserve"> </w:t>
            </w:r>
            <w:proofErr w:type="spellStart"/>
            <w:r w:rsidRPr="003A1E07">
              <w:rPr>
                <w:rFonts w:ascii="Calibri Light" w:hAnsi="Calibri Light" w:cs="Tahoma"/>
                <w:szCs w:val="20"/>
              </w:rPr>
              <w:t>s.m.i.</w:t>
            </w:r>
            <w:proofErr w:type="spellEnd"/>
            <w:r w:rsidRPr="003A1E07">
              <w:rPr>
                <w:rFonts w:ascii="Calibri Light" w:hAnsi="Calibri Light" w:cs="Tahoma"/>
                <w:szCs w:val="20"/>
              </w:rPr>
              <w:t>;</w:t>
            </w:r>
          </w:p>
          <w:p w14:paraId="6B6E38FD" w14:textId="77777777" w:rsidR="00526CA4" w:rsidRPr="003A1E07" w:rsidRDefault="00526CA4" w:rsidP="00526CA4">
            <w:pPr>
              <w:pStyle w:val="NormaleWeb"/>
              <w:numPr>
                <w:ilvl w:val="0"/>
                <w:numId w:val="20"/>
              </w:numPr>
              <w:spacing w:before="0" w:beforeAutospacing="0" w:after="120" w:afterAutospacing="0"/>
              <w:ind w:left="360"/>
              <w:jc w:val="both"/>
              <w:rPr>
                <w:rFonts w:ascii="Calibri Light" w:hAnsi="Calibri Light" w:cs="Tahoma"/>
                <w:szCs w:val="20"/>
              </w:rPr>
            </w:pPr>
            <w:r w:rsidRPr="003A1E07">
              <w:rPr>
                <w:rFonts w:ascii="Calibri Light" w:hAnsi="Calibri Light" w:cs="Tahoma"/>
                <w:szCs w:val="20"/>
              </w:rPr>
              <w:t xml:space="preserve">di essere in regola con le norme che disciplinano il diritto al lavoro dei disabili di cui all’articolo 17 della legge 12 marzo 1999, n. 68 </w:t>
            </w:r>
            <w:proofErr w:type="spellStart"/>
            <w:r w:rsidRPr="003A1E07">
              <w:rPr>
                <w:rFonts w:ascii="Calibri Light" w:hAnsi="Calibri Light" w:cs="Tahoma"/>
                <w:szCs w:val="20"/>
              </w:rPr>
              <w:t>s.m.i.</w:t>
            </w:r>
            <w:proofErr w:type="spellEnd"/>
            <w:r w:rsidRPr="003A1E07">
              <w:rPr>
                <w:rFonts w:ascii="Calibri Light" w:hAnsi="Calibri Light" w:cs="Tahoma"/>
                <w:szCs w:val="20"/>
              </w:rPr>
              <w:t>;</w:t>
            </w:r>
          </w:p>
          <w:p w14:paraId="7E8D2F4D" w14:textId="77777777" w:rsidR="00526CA4" w:rsidRPr="003A1E07" w:rsidRDefault="00526CA4" w:rsidP="00526CA4">
            <w:pPr>
              <w:pStyle w:val="NormaleWeb"/>
              <w:numPr>
                <w:ilvl w:val="0"/>
                <w:numId w:val="25"/>
              </w:numPr>
              <w:spacing w:before="0" w:beforeAutospacing="0" w:after="120" w:afterAutospacing="0"/>
              <w:ind w:left="360"/>
              <w:jc w:val="both"/>
              <w:rPr>
                <w:rFonts w:ascii="Calibri Light" w:hAnsi="Calibri Light" w:cs="Tahoma"/>
                <w:szCs w:val="20"/>
              </w:rPr>
            </w:pPr>
            <w:r w:rsidRPr="003A1E07">
              <w:rPr>
                <w:rFonts w:ascii="Calibri Light" w:hAnsi="Calibri Light" w:cs="Tahoma"/>
                <w:szCs w:val="20"/>
              </w:rPr>
              <w:t>di: [</w:t>
            </w:r>
            <w:r w:rsidRPr="003A1E07">
              <w:rPr>
                <w:rFonts w:ascii="Calibri Light" w:hAnsi="Calibri Light" w:cs="Tahoma"/>
                <w:sz w:val="20"/>
                <w:szCs w:val="20"/>
              </w:rPr>
              <w:t>barrare una delle seguenti opzioni</w:t>
            </w:r>
            <w:r w:rsidRPr="003A1E07">
              <w:rPr>
                <w:rFonts w:ascii="Calibri Light" w:hAnsi="Calibri Light" w:cs="Tahoma"/>
                <w:szCs w:val="20"/>
              </w:rPr>
              <w:t>]:</w:t>
            </w:r>
          </w:p>
          <w:p w14:paraId="095CA4AC" w14:textId="77777777" w:rsidR="00526CA4" w:rsidRPr="003A1E07" w:rsidRDefault="00526CA4" w:rsidP="00526CA4">
            <w:pPr>
              <w:pStyle w:val="NormaleWeb"/>
              <w:numPr>
                <w:ilvl w:val="0"/>
                <w:numId w:val="29"/>
              </w:numPr>
              <w:tabs>
                <w:tab w:val="left" w:pos="1021"/>
                <w:tab w:val="left" w:pos="1588"/>
              </w:tabs>
              <w:spacing w:before="0" w:beforeAutospacing="0" w:after="120" w:afterAutospacing="0"/>
              <w:jc w:val="both"/>
              <w:rPr>
                <w:rFonts w:ascii="Calibri Light" w:hAnsi="Calibri Light" w:cs="Tahoma"/>
                <w:szCs w:val="20"/>
              </w:rPr>
            </w:pPr>
            <w:r w:rsidRPr="003A1E07">
              <w:rPr>
                <w:rFonts w:ascii="Calibri Light" w:hAnsi="Calibri Light" w:cs="Tahoma"/>
                <w:szCs w:val="20"/>
              </w:rPr>
              <w:t xml:space="preserve">di non essere  stato vittima dei reati previsti e puniti dagli </w:t>
            </w:r>
            <w:hyperlink r:id="rId13" w:anchor="317" w:history="1">
              <w:r w:rsidRPr="003A1E07">
                <w:rPr>
                  <w:rFonts w:ascii="Calibri Light" w:hAnsi="Calibri Light"/>
                </w:rPr>
                <w:t>articoli 317</w:t>
              </w:r>
            </w:hyperlink>
            <w:r w:rsidRPr="003A1E07">
              <w:rPr>
                <w:rFonts w:ascii="Calibri Light" w:hAnsi="Calibri Light" w:cs="Tahoma"/>
                <w:szCs w:val="20"/>
              </w:rPr>
              <w:t xml:space="preserve"> e </w:t>
            </w:r>
            <w:hyperlink r:id="rId14" w:anchor="629" w:history="1">
              <w:r w:rsidRPr="003A1E07">
                <w:rPr>
                  <w:rFonts w:ascii="Calibri Light" w:hAnsi="Calibri Light"/>
                </w:rPr>
                <w:t>629 del codice penale</w:t>
              </w:r>
            </w:hyperlink>
            <w:r w:rsidRPr="003A1E07">
              <w:rPr>
                <w:rFonts w:ascii="Calibri Light" w:hAnsi="Calibri Light" w:cs="Tahoma"/>
                <w:szCs w:val="20"/>
              </w:rPr>
              <w:t xml:space="preserve"> aggravati ai sensi dell’articolo 7 del decreto-legge 13 maggio 1991, n. 152, convertito, con modificazioni, dalla legge 12 luglio 1991, n. 203, </w:t>
            </w:r>
          </w:p>
          <w:p w14:paraId="42260C29" w14:textId="77777777" w:rsidR="00526CA4" w:rsidRPr="003A1E07" w:rsidRDefault="00526CA4" w:rsidP="00526CA4">
            <w:pPr>
              <w:pStyle w:val="NormaleWeb"/>
              <w:numPr>
                <w:ilvl w:val="0"/>
                <w:numId w:val="29"/>
              </w:numPr>
              <w:tabs>
                <w:tab w:val="left" w:pos="1021"/>
                <w:tab w:val="left" w:pos="1588"/>
              </w:tabs>
              <w:spacing w:before="0" w:beforeAutospacing="0" w:after="120" w:afterAutospacing="0"/>
              <w:jc w:val="both"/>
              <w:rPr>
                <w:rFonts w:ascii="Calibri Light" w:hAnsi="Calibri Light" w:cs="Tahoma"/>
                <w:szCs w:val="20"/>
              </w:rPr>
            </w:pPr>
            <w:r w:rsidRPr="003A1E07">
              <w:rPr>
                <w:rFonts w:ascii="Calibri Light" w:hAnsi="Calibri Light" w:cs="Tahoma"/>
                <w:szCs w:val="20"/>
              </w:rPr>
              <w:t xml:space="preserve">di essere stato vittima di reati previsti e puniti dagli </w:t>
            </w:r>
            <w:hyperlink r:id="rId15" w:anchor="317" w:history="1">
              <w:r w:rsidRPr="003A1E07">
                <w:rPr>
                  <w:rFonts w:ascii="Calibri Light" w:hAnsi="Calibri Light" w:cs="Tahoma"/>
                  <w:szCs w:val="20"/>
                </w:rPr>
                <w:t>articoli 317</w:t>
              </w:r>
            </w:hyperlink>
            <w:r w:rsidRPr="003A1E07">
              <w:rPr>
                <w:rFonts w:ascii="Calibri Light" w:hAnsi="Calibri Light" w:cs="Tahoma"/>
                <w:szCs w:val="20"/>
              </w:rPr>
              <w:t xml:space="preserve"> e </w:t>
            </w:r>
            <w:hyperlink r:id="rId16" w:anchor="629" w:history="1">
              <w:r w:rsidRPr="003A1E07">
                <w:rPr>
                  <w:rFonts w:ascii="Calibri Light" w:hAnsi="Calibri Light" w:cs="Tahoma"/>
                  <w:szCs w:val="20"/>
                </w:rPr>
                <w:t>629 del codice penale</w:t>
              </w:r>
            </w:hyperlink>
            <w:r w:rsidRPr="003A1E07">
              <w:rPr>
                <w:rFonts w:ascii="Calibri Light" w:hAnsi="Calibri Light" w:cs="Tahoma"/>
                <w:szCs w:val="20"/>
              </w:rPr>
              <w:t xml:space="preserve"> aggravati ai sensi dell’articolo 7 del decreto-legge 13 maggio </w:t>
            </w:r>
            <w:r w:rsidRPr="003A1E07">
              <w:rPr>
                <w:rFonts w:ascii="Calibri Light" w:hAnsi="Calibri Light" w:cs="Tahoma"/>
                <w:szCs w:val="20"/>
              </w:rPr>
              <w:lastRenderedPageBreak/>
              <w:t>1991, n. 152, convertito, con modificazioni, dalla legge 12 luglio 1991, n. 203, ed aver denunciato i fatti all’autorità giudiziaria;</w:t>
            </w:r>
          </w:p>
          <w:p w14:paraId="48AD6B25" w14:textId="77777777" w:rsidR="00526CA4" w:rsidRPr="003A1E07" w:rsidRDefault="00526CA4" w:rsidP="00526CA4">
            <w:pPr>
              <w:pStyle w:val="NormaleWeb"/>
              <w:numPr>
                <w:ilvl w:val="0"/>
                <w:numId w:val="29"/>
              </w:numPr>
              <w:tabs>
                <w:tab w:val="left" w:pos="1021"/>
                <w:tab w:val="left" w:pos="1588"/>
              </w:tabs>
              <w:spacing w:before="0" w:beforeAutospacing="0" w:after="120" w:afterAutospacing="0"/>
              <w:jc w:val="both"/>
              <w:rPr>
                <w:rFonts w:ascii="Calibri Light" w:hAnsi="Calibri Light" w:cs="Tahoma"/>
                <w:szCs w:val="20"/>
              </w:rPr>
            </w:pPr>
            <w:r w:rsidRPr="003A1E07">
              <w:rPr>
                <w:rFonts w:ascii="Calibri Light" w:hAnsi="Calibri Light" w:cs="Tahoma"/>
                <w:szCs w:val="20"/>
              </w:rPr>
              <w:t xml:space="preserve">di essere stato vittima di reati previsti e puniti dagli </w:t>
            </w:r>
            <w:hyperlink r:id="rId17" w:anchor="317" w:history="1">
              <w:r w:rsidRPr="003A1E07">
                <w:rPr>
                  <w:rFonts w:ascii="Calibri Light" w:hAnsi="Calibri Light" w:cs="Tahoma"/>
                  <w:szCs w:val="20"/>
                </w:rPr>
                <w:t>articoli 317</w:t>
              </w:r>
            </w:hyperlink>
            <w:r w:rsidRPr="003A1E07">
              <w:rPr>
                <w:rFonts w:ascii="Calibri Light" w:hAnsi="Calibri Light" w:cs="Tahoma"/>
                <w:szCs w:val="20"/>
              </w:rPr>
              <w:t xml:space="preserve"> e </w:t>
            </w:r>
            <w:hyperlink r:id="rId18" w:anchor="629" w:history="1">
              <w:r w:rsidRPr="003A1E07">
                <w:rPr>
                  <w:rFonts w:ascii="Calibri Light" w:hAnsi="Calibri Light" w:cs="Tahoma"/>
                  <w:szCs w:val="20"/>
                </w:rPr>
                <w:t>629 del codice penale</w:t>
              </w:r>
            </w:hyperlink>
            <w:r w:rsidRPr="003A1E07">
              <w:rPr>
                <w:rFonts w:ascii="Calibri Light" w:hAnsi="Calibri Light" w:cs="Tahoma"/>
                <w:szCs w:val="20"/>
              </w:rPr>
              <w:t xml:space="preserve"> aggravati ai sensi dell’articolo 7 del decreto-legge 13 maggio 1991, n. 152, convertito, con modificazioni, dalla legge 12 luglio 1991, n. 203, e di non avere denunciato i fatti alla autorità giudiziaria, ricorrendo i casi previsti dall’articolo 4, comma 1 , della legge n. 689/1981;</w:t>
            </w:r>
          </w:p>
          <w:p w14:paraId="3FF433A6" w14:textId="77777777" w:rsidR="00526CA4" w:rsidRPr="003A1E07" w:rsidRDefault="00526CA4" w:rsidP="00526CA4">
            <w:pPr>
              <w:pStyle w:val="NormaleWeb"/>
              <w:numPr>
                <w:ilvl w:val="0"/>
                <w:numId w:val="25"/>
              </w:numPr>
              <w:spacing w:before="0" w:beforeAutospacing="0" w:after="120" w:afterAutospacing="0"/>
              <w:ind w:left="360"/>
              <w:jc w:val="both"/>
              <w:rPr>
                <w:rFonts w:ascii="Calibri Light" w:hAnsi="Calibri Light" w:cs="Tahoma"/>
                <w:szCs w:val="20"/>
              </w:rPr>
            </w:pPr>
            <w:r w:rsidRPr="003A1E07">
              <w:rPr>
                <w:rFonts w:ascii="Calibri Light" w:hAnsi="Calibri Light" w:cs="Tahoma"/>
                <w:szCs w:val="20"/>
              </w:rPr>
              <w:t>di: [</w:t>
            </w:r>
            <w:r w:rsidRPr="003A1E07">
              <w:rPr>
                <w:rFonts w:ascii="Calibri Light" w:hAnsi="Calibri Light" w:cs="Tahoma"/>
                <w:sz w:val="20"/>
                <w:szCs w:val="20"/>
              </w:rPr>
              <w:t>barrare una delle seguenti opzioni</w:t>
            </w:r>
            <w:r w:rsidRPr="003A1E07">
              <w:rPr>
                <w:rFonts w:ascii="Calibri Light" w:hAnsi="Calibri Light" w:cs="Tahoma"/>
                <w:szCs w:val="20"/>
              </w:rPr>
              <w:t>]:</w:t>
            </w:r>
          </w:p>
          <w:p w14:paraId="166E2C8B" w14:textId="77777777" w:rsidR="00526CA4" w:rsidRPr="003A1E07" w:rsidRDefault="00526CA4" w:rsidP="00526CA4">
            <w:pPr>
              <w:pStyle w:val="NormaleWeb"/>
              <w:numPr>
                <w:ilvl w:val="0"/>
                <w:numId w:val="29"/>
              </w:numPr>
              <w:tabs>
                <w:tab w:val="left" w:pos="1021"/>
                <w:tab w:val="left" w:pos="1588"/>
              </w:tabs>
              <w:spacing w:before="0" w:beforeAutospacing="0" w:after="120" w:afterAutospacing="0"/>
              <w:jc w:val="both"/>
              <w:rPr>
                <w:rFonts w:ascii="Calibri Light" w:hAnsi="Calibri Light" w:cs="Tahoma"/>
                <w:szCs w:val="20"/>
              </w:rPr>
            </w:pPr>
            <w:r w:rsidRPr="003A1E07">
              <w:rPr>
                <w:rFonts w:ascii="Calibri Light" w:hAnsi="Calibri Light" w:cs="Tahoma"/>
                <w:szCs w:val="20"/>
              </w:rPr>
              <w:t xml:space="preserve">di non trovarsi in alcuna situazione di controllo di cui all’articolo 2359 Codice Civile con alcun soggetto partecipante alla gara e di aver formulato l’offerta autonomamente, </w:t>
            </w:r>
          </w:p>
          <w:p w14:paraId="1BAF7DAE" w14:textId="77777777" w:rsidR="00526CA4" w:rsidRPr="003A1E07" w:rsidRDefault="00526CA4" w:rsidP="00526CA4">
            <w:pPr>
              <w:pStyle w:val="NormaleWeb"/>
              <w:numPr>
                <w:ilvl w:val="0"/>
                <w:numId w:val="29"/>
              </w:numPr>
              <w:tabs>
                <w:tab w:val="left" w:pos="1021"/>
                <w:tab w:val="left" w:pos="1588"/>
              </w:tabs>
              <w:spacing w:before="0" w:beforeAutospacing="0" w:after="120" w:afterAutospacing="0"/>
              <w:jc w:val="both"/>
              <w:rPr>
                <w:rFonts w:ascii="Calibri Light" w:hAnsi="Calibri Light" w:cs="Tahoma"/>
                <w:szCs w:val="20"/>
              </w:rPr>
            </w:pPr>
            <w:r w:rsidRPr="003A1E07">
              <w:rPr>
                <w:rFonts w:ascii="Calibri Light" w:hAnsi="Calibri Light" w:cs="Tahoma"/>
                <w:szCs w:val="20"/>
              </w:rPr>
              <w:t>di non essere a conoscenza della partecipazione alla medesima procedura di soggetti che si trovano, rispetto al concorrente, in una delle situazioni di controllo di cui all’articolo 2359 del Codice Civile e di aver formulato l’offerta autonomamente;</w:t>
            </w:r>
          </w:p>
          <w:p w14:paraId="367543FE" w14:textId="77777777" w:rsidR="00526CA4" w:rsidRPr="003A1E07" w:rsidRDefault="00526CA4" w:rsidP="00526CA4">
            <w:pPr>
              <w:pStyle w:val="NormaleWeb"/>
              <w:numPr>
                <w:ilvl w:val="0"/>
                <w:numId w:val="29"/>
              </w:numPr>
              <w:tabs>
                <w:tab w:val="left" w:pos="1021"/>
                <w:tab w:val="left" w:pos="1588"/>
              </w:tabs>
              <w:spacing w:before="0" w:beforeAutospacing="0" w:after="120" w:afterAutospacing="0"/>
              <w:jc w:val="both"/>
              <w:rPr>
                <w:rFonts w:ascii="Calibri Light" w:hAnsi="Calibri Light"/>
              </w:rPr>
            </w:pPr>
            <w:r w:rsidRPr="003A1E07">
              <w:rPr>
                <w:rFonts w:ascii="Calibri Light" w:hAnsi="Calibri Light"/>
              </w:rPr>
              <w:t xml:space="preserve">di essere a </w:t>
            </w:r>
            <w:r w:rsidRPr="003A1E07">
              <w:rPr>
                <w:rFonts w:ascii="Calibri Light" w:hAnsi="Calibri Light" w:cs="Tahoma"/>
                <w:szCs w:val="20"/>
              </w:rPr>
              <w:t>conoscenza</w:t>
            </w:r>
            <w:r w:rsidRPr="003A1E07">
              <w:rPr>
                <w:rFonts w:ascii="Calibri Light" w:hAnsi="Calibri Light"/>
              </w:rPr>
              <w:t xml:space="preserve"> della partecipazione alla medesima procedura di soggetti che si trovano, rispetto al concorrente, in situazione di controllo di cui all’articolo 2359 del Codice Civile e di aver formulato l’offerta autonomamente;</w:t>
            </w:r>
          </w:p>
        </w:tc>
      </w:tr>
      <w:tr w:rsidR="00526CA4" w:rsidRPr="003A1E07" w14:paraId="5D264130" w14:textId="77777777" w:rsidTr="00097ED5">
        <w:trPr>
          <w:jc w:val="center"/>
        </w:trPr>
        <w:tc>
          <w:tcPr>
            <w:tcW w:w="567" w:type="dxa"/>
            <w:shd w:val="clear" w:color="auto" w:fill="auto"/>
          </w:tcPr>
          <w:p w14:paraId="0570DA09" w14:textId="77777777" w:rsidR="00526CA4" w:rsidRPr="003A1E07" w:rsidRDefault="00526CA4" w:rsidP="00526CA4">
            <w:pPr>
              <w:pStyle w:val="CSAArticolo"/>
              <w:numPr>
                <w:ilvl w:val="0"/>
                <w:numId w:val="27"/>
              </w:numPr>
              <w:spacing w:after="0"/>
              <w:ind w:left="0" w:firstLine="0"/>
              <w:rPr>
                <w:rFonts w:ascii="Calibri Light" w:hAnsi="Calibri Light"/>
                <w:smallCaps/>
                <w:szCs w:val="24"/>
              </w:rPr>
            </w:pPr>
          </w:p>
        </w:tc>
        <w:tc>
          <w:tcPr>
            <w:tcW w:w="567" w:type="dxa"/>
            <w:shd w:val="clear" w:color="auto" w:fill="auto"/>
          </w:tcPr>
          <w:p w14:paraId="556948C9" w14:textId="77777777" w:rsidR="00526CA4" w:rsidRPr="003A1E07" w:rsidRDefault="00526CA4" w:rsidP="00526CA4">
            <w:pPr>
              <w:pStyle w:val="CSAArticolo"/>
              <w:spacing w:after="0"/>
              <w:rPr>
                <w:rFonts w:ascii="Calibri Light" w:hAnsi="Calibri Light"/>
                <w:smallCaps/>
                <w:sz w:val="48"/>
                <w:szCs w:val="48"/>
              </w:rPr>
            </w:pPr>
            <w:r w:rsidRPr="003A1E07">
              <w:rPr>
                <w:rFonts w:ascii="Calibri Light" w:hAnsi="Calibri Light"/>
                <w:smallCaps/>
                <w:sz w:val="48"/>
                <w:szCs w:val="48"/>
              </w:rPr>
              <w:sym w:font="Wingdings" w:char="F071"/>
            </w:r>
          </w:p>
        </w:tc>
        <w:tc>
          <w:tcPr>
            <w:tcW w:w="8505" w:type="dxa"/>
            <w:shd w:val="clear" w:color="auto" w:fill="auto"/>
          </w:tcPr>
          <w:p w14:paraId="431A25BB" w14:textId="77777777" w:rsidR="00526CA4" w:rsidRPr="003A1E07" w:rsidRDefault="00526CA4" w:rsidP="00526CA4">
            <w:pPr>
              <w:pStyle w:val="AElencotratto"/>
              <w:tabs>
                <w:tab w:val="left" w:pos="924"/>
                <w:tab w:val="num" w:pos="1080"/>
              </w:tabs>
              <w:spacing w:before="120" w:after="120"/>
              <w:rPr>
                <w:rFonts w:ascii="Calibri Light" w:hAnsi="Calibri Light" w:cs="Times New Roman"/>
                <w:sz w:val="24"/>
                <w:szCs w:val="24"/>
              </w:rPr>
            </w:pPr>
            <w:r w:rsidRPr="003A1E07">
              <w:rPr>
                <w:rFonts w:ascii="Calibri Light" w:hAnsi="Calibri Light" w:cs="Times New Roman"/>
                <w:sz w:val="24"/>
                <w:szCs w:val="24"/>
              </w:rPr>
              <w:t>di aver preso visione dei documenti di gara, di conoscere e accettare tutte le condizioni che regolano l’appalto;</w:t>
            </w:r>
          </w:p>
        </w:tc>
      </w:tr>
      <w:tr w:rsidR="00526CA4" w:rsidRPr="003A1E07" w14:paraId="402CED98" w14:textId="77777777" w:rsidTr="00097ED5">
        <w:trPr>
          <w:jc w:val="center"/>
        </w:trPr>
        <w:tc>
          <w:tcPr>
            <w:tcW w:w="567" w:type="dxa"/>
            <w:shd w:val="clear" w:color="auto" w:fill="auto"/>
          </w:tcPr>
          <w:p w14:paraId="1F9FA881" w14:textId="77777777" w:rsidR="00526CA4" w:rsidRPr="003A1E07" w:rsidRDefault="00526CA4" w:rsidP="00526CA4">
            <w:pPr>
              <w:pStyle w:val="CSAArticolo"/>
              <w:numPr>
                <w:ilvl w:val="0"/>
                <w:numId w:val="27"/>
              </w:numPr>
              <w:spacing w:after="0"/>
              <w:ind w:left="0" w:firstLine="0"/>
              <w:rPr>
                <w:rFonts w:ascii="Calibri Light" w:hAnsi="Calibri Light"/>
                <w:smallCaps/>
                <w:szCs w:val="24"/>
              </w:rPr>
            </w:pPr>
          </w:p>
        </w:tc>
        <w:tc>
          <w:tcPr>
            <w:tcW w:w="567" w:type="dxa"/>
            <w:shd w:val="clear" w:color="auto" w:fill="auto"/>
          </w:tcPr>
          <w:p w14:paraId="4B101D14" w14:textId="77777777" w:rsidR="00526CA4" w:rsidRPr="003A1E07" w:rsidRDefault="00526CA4" w:rsidP="00526CA4">
            <w:pPr>
              <w:pStyle w:val="CSAArticolo"/>
              <w:spacing w:after="0"/>
              <w:rPr>
                <w:rFonts w:ascii="Calibri Light" w:hAnsi="Calibri Light"/>
                <w:smallCaps/>
                <w:sz w:val="48"/>
                <w:szCs w:val="48"/>
              </w:rPr>
            </w:pPr>
            <w:r w:rsidRPr="003A1E07">
              <w:rPr>
                <w:rFonts w:ascii="Calibri Light" w:hAnsi="Calibri Light"/>
                <w:smallCaps/>
                <w:sz w:val="48"/>
                <w:szCs w:val="48"/>
              </w:rPr>
              <w:sym w:font="Wingdings" w:char="F071"/>
            </w:r>
          </w:p>
        </w:tc>
        <w:tc>
          <w:tcPr>
            <w:tcW w:w="8505" w:type="dxa"/>
            <w:shd w:val="clear" w:color="auto" w:fill="auto"/>
          </w:tcPr>
          <w:p w14:paraId="4438554B" w14:textId="77777777" w:rsidR="00526CA4" w:rsidRPr="003A1E07" w:rsidRDefault="00526CA4" w:rsidP="00526CA4">
            <w:pPr>
              <w:pStyle w:val="AElencotratto"/>
              <w:tabs>
                <w:tab w:val="left" w:pos="924"/>
              </w:tabs>
              <w:spacing w:before="120" w:after="120"/>
              <w:rPr>
                <w:rFonts w:ascii="Calibri Light" w:hAnsi="Calibri Light"/>
                <w:sz w:val="24"/>
                <w:szCs w:val="20"/>
              </w:rPr>
            </w:pPr>
            <w:r w:rsidRPr="003A1E07">
              <w:rPr>
                <w:rFonts w:ascii="Calibri Light" w:hAnsi="Calibri Light"/>
                <w:sz w:val="24"/>
                <w:szCs w:val="20"/>
              </w:rPr>
              <w:t>di assumere l’obbligo di eseguire l’appalto al prezzo proposto nell’offerta economica e alle condizioni tutte dei documenti di gara;</w:t>
            </w:r>
          </w:p>
        </w:tc>
      </w:tr>
      <w:tr w:rsidR="00037F68" w:rsidRPr="003A1E07" w14:paraId="038850EA" w14:textId="77777777" w:rsidTr="00097ED5">
        <w:trPr>
          <w:jc w:val="center"/>
        </w:trPr>
        <w:tc>
          <w:tcPr>
            <w:tcW w:w="567" w:type="dxa"/>
            <w:shd w:val="clear" w:color="auto" w:fill="auto"/>
          </w:tcPr>
          <w:p w14:paraId="7C8D063E" w14:textId="77777777" w:rsidR="00037F68" w:rsidRPr="003A1E07" w:rsidRDefault="00037F68" w:rsidP="00526CA4">
            <w:pPr>
              <w:pStyle w:val="CSAArticolo"/>
              <w:numPr>
                <w:ilvl w:val="0"/>
                <w:numId w:val="27"/>
              </w:numPr>
              <w:spacing w:after="0"/>
              <w:ind w:left="0" w:firstLine="0"/>
              <w:rPr>
                <w:rFonts w:ascii="Calibri Light" w:hAnsi="Calibri Light"/>
                <w:smallCaps/>
                <w:szCs w:val="24"/>
              </w:rPr>
            </w:pPr>
          </w:p>
        </w:tc>
        <w:tc>
          <w:tcPr>
            <w:tcW w:w="567" w:type="dxa"/>
            <w:shd w:val="clear" w:color="auto" w:fill="auto"/>
          </w:tcPr>
          <w:p w14:paraId="49357E1F" w14:textId="2D579752" w:rsidR="00037F68" w:rsidRPr="003A1E07" w:rsidRDefault="00037F68" w:rsidP="00526CA4">
            <w:pPr>
              <w:pStyle w:val="CSAArticolo"/>
              <w:spacing w:after="0"/>
              <w:rPr>
                <w:rFonts w:ascii="Calibri Light" w:hAnsi="Calibri Light"/>
                <w:smallCaps/>
                <w:sz w:val="48"/>
                <w:szCs w:val="48"/>
              </w:rPr>
            </w:pPr>
            <w:r w:rsidRPr="003A1E07">
              <w:rPr>
                <w:rFonts w:ascii="Calibri Light" w:hAnsi="Calibri Light"/>
                <w:smallCaps/>
                <w:sz w:val="48"/>
                <w:szCs w:val="48"/>
              </w:rPr>
              <w:sym w:font="Wingdings" w:char="F071"/>
            </w:r>
          </w:p>
        </w:tc>
        <w:tc>
          <w:tcPr>
            <w:tcW w:w="8505" w:type="dxa"/>
            <w:shd w:val="clear" w:color="auto" w:fill="auto"/>
          </w:tcPr>
          <w:p w14:paraId="7D2D76B5" w14:textId="77777777" w:rsidR="00037F68" w:rsidRDefault="00037F68" w:rsidP="00526CA4">
            <w:pPr>
              <w:pStyle w:val="AElencotratto"/>
              <w:tabs>
                <w:tab w:val="left" w:pos="924"/>
              </w:tabs>
              <w:spacing w:before="120" w:after="120"/>
              <w:rPr>
                <w:rFonts w:ascii="Calibri Light" w:hAnsi="Calibri Light"/>
                <w:sz w:val="24"/>
                <w:szCs w:val="20"/>
              </w:rPr>
            </w:pPr>
            <w:r>
              <w:rPr>
                <w:rFonts w:ascii="Calibri Light" w:hAnsi="Calibri Light"/>
                <w:sz w:val="24"/>
                <w:szCs w:val="20"/>
              </w:rPr>
              <w:t xml:space="preserve">Che sarà garantita l’apertura dell’impianto in tutti i giorni lavorativi dal lunedì al sabato con i seguenti orari per il </w:t>
            </w:r>
            <w:proofErr w:type="gramStart"/>
            <w:r>
              <w:rPr>
                <w:rFonts w:ascii="Calibri Light" w:hAnsi="Calibri Light"/>
                <w:sz w:val="24"/>
                <w:szCs w:val="20"/>
              </w:rPr>
              <w:t>conferimento:_</w:t>
            </w:r>
            <w:proofErr w:type="gramEnd"/>
            <w:r>
              <w:rPr>
                <w:rFonts w:ascii="Calibri Light" w:hAnsi="Calibri Light"/>
                <w:sz w:val="24"/>
                <w:szCs w:val="20"/>
              </w:rPr>
              <w:t>____________</w:t>
            </w:r>
          </w:p>
          <w:p w14:paraId="24344002" w14:textId="0A9DB6C8" w:rsidR="00037F68" w:rsidRPr="003A1E07" w:rsidRDefault="00037F68" w:rsidP="00526CA4">
            <w:pPr>
              <w:pStyle w:val="AElencotratto"/>
              <w:tabs>
                <w:tab w:val="left" w:pos="924"/>
              </w:tabs>
              <w:spacing w:before="120" w:after="120"/>
              <w:rPr>
                <w:rFonts w:ascii="Calibri Light" w:hAnsi="Calibri Light"/>
                <w:sz w:val="24"/>
                <w:szCs w:val="20"/>
              </w:rPr>
            </w:pPr>
            <w:r>
              <w:rPr>
                <w:rFonts w:ascii="Calibri Light" w:hAnsi="Calibri Light"/>
                <w:sz w:val="24"/>
                <w:szCs w:val="20"/>
              </w:rPr>
              <w:t>_______________ senza soluzione di continuità per tutti i mesi dell’anno (eccetto la settimana di ferragosto in cui dovranno essere garantiti almeno due giorni)</w:t>
            </w:r>
          </w:p>
        </w:tc>
      </w:tr>
      <w:tr w:rsidR="00037F68" w:rsidRPr="003A1E07" w14:paraId="634FCB19" w14:textId="77777777" w:rsidTr="00097ED5">
        <w:trPr>
          <w:jc w:val="center"/>
        </w:trPr>
        <w:tc>
          <w:tcPr>
            <w:tcW w:w="567" w:type="dxa"/>
            <w:shd w:val="clear" w:color="auto" w:fill="auto"/>
          </w:tcPr>
          <w:p w14:paraId="2CEEDF8A" w14:textId="77777777" w:rsidR="00037F68" w:rsidRPr="003A1E07" w:rsidRDefault="00037F68" w:rsidP="00037F68">
            <w:pPr>
              <w:pStyle w:val="CSAArticolo"/>
              <w:numPr>
                <w:ilvl w:val="0"/>
                <w:numId w:val="27"/>
              </w:numPr>
              <w:spacing w:after="0"/>
              <w:ind w:left="0" w:firstLine="0"/>
              <w:rPr>
                <w:rFonts w:ascii="Calibri Light" w:hAnsi="Calibri Light"/>
                <w:smallCaps/>
                <w:szCs w:val="24"/>
              </w:rPr>
            </w:pPr>
          </w:p>
        </w:tc>
        <w:tc>
          <w:tcPr>
            <w:tcW w:w="567" w:type="dxa"/>
            <w:shd w:val="clear" w:color="auto" w:fill="auto"/>
          </w:tcPr>
          <w:p w14:paraId="6302711F" w14:textId="407F11DF" w:rsidR="00037F68" w:rsidRPr="003A1E07" w:rsidRDefault="00037F68" w:rsidP="00037F68">
            <w:pPr>
              <w:pStyle w:val="CSAArticolo"/>
              <w:spacing w:after="0"/>
              <w:rPr>
                <w:rFonts w:ascii="Calibri Light" w:hAnsi="Calibri Light"/>
                <w:smallCaps/>
                <w:sz w:val="48"/>
                <w:szCs w:val="48"/>
              </w:rPr>
            </w:pPr>
            <w:r w:rsidRPr="003A1E07">
              <w:rPr>
                <w:rFonts w:ascii="Calibri Light" w:hAnsi="Calibri Light"/>
                <w:smallCaps/>
                <w:sz w:val="48"/>
                <w:szCs w:val="48"/>
              </w:rPr>
              <w:sym w:font="Wingdings" w:char="F071"/>
            </w:r>
          </w:p>
        </w:tc>
        <w:tc>
          <w:tcPr>
            <w:tcW w:w="8505" w:type="dxa"/>
            <w:shd w:val="clear" w:color="auto" w:fill="auto"/>
          </w:tcPr>
          <w:p w14:paraId="51E6FA55" w14:textId="77777777" w:rsidR="00037F68" w:rsidRDefault="00037F68" w:rsidP="00037F68">
            <w:pPr>
              <w:pStyle w:val="AElencotratto"/>
              <w:tabs>
                <w:tab w:val="left" w:pos="924"/>
              </w:tabs>
              <w:spacing w:before="120" w:after="120"/>
              <w:rPr>
                <w:rFonts w:ascii="Calibri Light" w:hAnsi="Calibri Light"/>
                <w:sz w:val="24"/>
                <w:szCs w:val="20"/>
              </w:rPr>
            </w:pPr>
            <w:r>
              <w:rPr>
                <w:rFonts w:ascii="Calibri Light" w:hAnsi="Calibri Light"/>
                <w:sz w:val="24"/>
                <w:szCs w:val="20"/>
              </w:rPr>
              <w:t>Che il contratto collettivo di lavoro stipulato è:</w:t>
            </w:r>
          </w:p>
          <w:p w14:paraId="6FBA90BE" w14:textId="13AF63E0" w:rsidR="00037F68" w:rsidRDefault="00037F68" w:rsidP="00037F68">
            <w:pPr>
              <w:pStyle w:val="AElencotratto"/>
              <w:tabs>
                <w:tab w:val="left" w:pos="924"/>
              </w:tabs>
              <w:spacing w:before="120" w:after="120"/>
              <w:rPr>
                <w:rFonts w:ascii="Calibri Light" w:hAnsi="Calibri Light"/>
                <w:sz w:val="24"/>
                <w:szCs w:val="20"/>
              </w:rPr>
            </w:pPr>
            <w:r>
              <w:rPr>
                <w:rFonts w:ascii="Calibri Light" w:hAnsi="Calibri Light"/>
                <w:sz w:val="24"/>
                <w:szCs w:val="20"/>
              </w:rPr>
              <w:t>il CCNL ID_________ CCNL titolo</w:t>
            </w:r>
          </w:p>
        </w:tc>
      </w:tr>
      <w:tr w:rsidR="00037F68" w:rsidRPr="003A1E07" w14:paraId="1AA5EB01" w14:textId="77777777" w:rsidTr="00097ED5">
        <w:trPr>
          <w:jc w:val="center"/>
        </w:trPr>
        <w:tc>
          <w:tcPr>
            <w:tcW w:w="567" w:type="dxa"/>
            <w:shd w:val="clear" w:color="auto" w:fill="auto"/>
          </w:tcPr>
          <w:p w14:paraId="16A3C7C6" w14:textId="77777777" w:rsidR="00037F68" w:rsidRPr="003A1E07" w:rsidRDefault="00037F68" w:rsidP="00037F68">
            <w:pPr>
              <w:pStyle w:val="CSAArticolo"/>
              <w:numPr>
                <w:ilvl w:val="0"/>
                <w:numId w:val="27"/>
              </w:numPr>
              <w:spacing w:after="0"/>
              <w:ind w:left="0" w:firstLine="0"/>
              <w:rPr>
                <w:rFonts w:ascii="Calibri Light" w:hAnsi="Calibri Light"/>
                <w:smallCaps/>
                <w:szCs w:val="24"/>
              </w:rPr>
            </w:pPr>
          </w:p>
        </w:tc>
        <w:tc>
          <w:tcPr>
            <w:tcW w:w="567" w:type="dxa"/>
            <w:shd w:val="clear" w:color="auto" w:fill="auto"/>
          </w:tcPr>
          <w:p w14:paraId="2433AB75" w14:textId="77777777" w:rsidR="00037F68" w:rsidRPr="003A1E07" w:rsidRDefault="00037F68" w:rsidP="00037F68">
            <w:pPr>
              <w:pStyle w:val="CSAArticolo"/>
              <w:spacing w:after="0"/>
              <w:rPr>
                <w:rFonts w:ascii="Calibri Light" w:hAnsi="Calibri Light"/>
                <w:smallCaps/>
                <w:sz w:val="48"/>
                <w:szCs w:val="48"/>
              </w:rPr>
            </w:pPr>
            <w:r w:rsidRPr="003A1E07">
              <w:rPr>
                <w:rFonts w:ascii="Calibri Light" w:hAnsi="Calibri Light"/>
                <w:smallCaps/>
                <w:sz w:val="48"/>
                <w:szCs w:val="48"/>
              </w:rPr>
              <w:sym w:font="Wingdings" w:char="F071"/>
            </w:r>
          </w:p>
        </w:tc>
        <w:tc>
          <w:tcPr>
            <w:tcW w:w="8505" w:type="dxa"/>
            <w:shd w:val="clear" w:color="auto" w:fill="auto"/>
          </w:tcPr>
          <w:p w14:paraId="6D4567A4"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rPr>
            </w:pPr>
            <w:r w:rsidRPr="003A1E07">
              <w:rPr>
                <w:rFonts w:ascii="Calibri Light" w:hAnsi="Calibri Light" w:cs="Times New Roman"/>
                <w:sz w:val="24"/>
                <w:szCs w:val="24"/>
              </w:rPr>
              <w:t xml:space="preserve">di adempiere, in caso di aggiudicazione, a quanto previsto dalla legge 13 agosto 2010, n. 136 </w:t>
            </w:r>
            <w:proofErr w:type="spellStart"/>
            <w:r w:rsidRPr="003A1E07">
              <w:rPr>
                <w:rFonts w:ascii="Calibri Light" w:hAnsi="Calibri Light" w:cs="Times New Roman"/>
                <w:sz w:val="24"/>
                <w:szCs w:val="24"/>
              </w:rPr>
              <w:t>s.m.i.</w:t>
            </w:r>
            <w:proofErr w:type="spellEnd"/>
            <w:r w:rsidRPr="003A1E07">
              <w:rPr>
                <w:rFonts w:ascii="Calibri Light" w:hAnsi="Calibri Light" w:cs="Times New Roman"/>
                <w:sz w:val="24"/>
                <w:szCs w:val="24"/>
              </w:rPr>
              <w:t xml:space="preserve"> in materia di tracciabilità dei flussi finanziari;</w:t>
            </w:r>
          </w:p>
        </w:tc>
      </w:tr>
      <w:tr w:rsidR="00037F68" w:rsidRPr="003A1E07" w14:paraId="55C9FEC4" w14:textId="77777777" w:rsidTr="00097ED5">
        <w:trPr>
          <w:jc w:val="center"/>
        </w:trPr>
        <w:tc>
          <w:tcPr>
            <w:tcW w:w="567" w:type="dxa"/>
            <w:shd w:val="clear" w:color="auto" w:fill="auto"/>
          </w:tcPr>
          <w:p w14:paraId="6A35328B" w14:textId="77777777" w:rsidR="00037F68" w:rsidRPr="003A1E07" w:rsidRDefault="00037F68" w:rsidP="00037F68">
            <w:pPr>
              <w:pStyle w:val="CSAArticolo"/>
              <w:numPr>
                <w:ilvl w:val="0"/>
                <w:numId w:val="27"/>
              </w:numPr>
              <w:spacing w:after="0"/>
              <w:ind w:left="0" w:firstLine="0"/>
              <w:rPr>
                <w:rFonts w:ascii="Calibri Light" w:hAnsi="Calibri Light"/>
                <w:smallCaps/>
                <w:szCs w:val="24"/>
              </w:rPr>
            </w:pPr>
          </w:p>
        </w:tc>
        <w:tc>
          <w:tcPr>
            <w:tcW w:w="567" w:type="dxa"/>
            <w:shd w:val="clear" w:color="auto" w:fill="auto"/>
          </w:tcPr>
          <w:p w14:paraId="15E0ECA5" w14:textId="77777777" w:rsidR="00037F68" w:rsidRPr="003A1E07" w:rsidRDefault="00037F68" w:rsidP="00037F68">
            <w:pPr>
              <w:pStyle w:val="CSAArticolo"/>
              <w:spacing w:after="0"/>
              <w:rPr>
                <w:rFonts w:ascii="Calibri Light" w:hAnsi="Calibri Light"/>
                <w:smallCaps/>
                <w:sz w:val="48"/>
                <w:szCs w:val="48"/>
              </w:rPr>
            </w:pPr>
            <w:r w:rsidRPr="003A1E07">
              <w:rPr>
                <w:rFonts w:ascii="Calibri Light" w:hAnsi="Calibri Light"/>
                <w:smallCaps/>
                <w:sz w:val="48"/>
                <w:szCs w:val="48"/>
              </w:rPr>
              <w:sym w:font="Wingdings" w:char="F071"/>
            </w:r>
          </w:p>
        </w:tc>
        <w:tc>
          <w:tcPr>
            <w:tcW w:w="8505" w:type="dxa"/>
            <w:shd w:val="clear" w:color="auto" w:fill="auto"/>
          </w:tcPr>
          <w:p w14:paraId="70E329DD"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rPr>
            </w:pPr>
            <w:r w:rsidRPr="003A1E07">
              <w:rPr>
                <w:rFonts w:ascii="Calibri Light" w:hAnsi="Calibri Light" w:cs="Times New Roman"/>
                <w:sz w:val="24"/>
                <w:szCs w:val="24"/>
              </w:rPr>
              <w:t>di impegnarsi a rispettare tassativamente i contratti collettivi nazionali di lavoro di settore, gli accordi sindacali integrativi, le norme sulla sicurezza dei lavoratori, nonché l’avvenuto adempimento, all’interno della propria azienda, degli obblighi di sicurezza previsti dalla normativa vigente;</w:t>
            </w:r>
          </w:p>
        </w:tc>
      </w:tr>
      <w:tr w:rsidR="00037F68" w:rsidRPr="003A1E07" w14:paraId="6EBC849E" w14:textId="77777777" w:rsidTr="00097ED5">
        <w:trPr>
          <w:jc w:val="center"/>
        </w:trPr>
        <w:tc>
          <w:tcPr>
            <w:tcW w:w="567" w:type="dxa"/>
            <w:shd w:val="clear" w:color="auto" w:fill="auto"/>
          </w:tcPr>
          <w:p w14:paraId="413F8C3B" w14:textId="77777777" w:rsidR="00037F68" w:rsidRPr="003A1E07" w:rsidRDefault="00037F68" w:rsidP="00037F68">
            <w:pPr>
              <w:pStyle w:val="CSAArticolo"/>
              <w:numPr>
                <w:ilvl w:val="0"/>
                <w:numId w:val="27"/>
              </w:numPr>
              <w:spacing w:before="720" w:after="0"/>
              <w:ind w:left="0" w:firstLine="0"/>
              <w:rPr>
                <w:rFonts w:ascii="Calibri Light" w:hAnsi="Calibri Light"/>
                <w:smallCaps/>
                <w:szCs w:val="24"/>
              </w:rPr>
            </w:pPr>
          </w:p>
        </w:tc>
        <w:tc>
          <w:tcPr>
            <w:tcW w:w="567" w:type="dxa"/>
            <w:shd w:val="clear" w:color="auto" w:fill="auto"/>
          </w:tcPr>
          <w:p w14:paraId="3DF383E8" w14:textId="77777777" w:rsidR="00037F68" w:rsidRPr="003A1E07" w:rsidRDefault="00037F68" w:rsidP="00037F68">
            <w:pPr>
              <w:pStyle w:val="CSAArticolo"/>
              <w:spacing w:before="640" w:after="0"/>
              <w:rPr>
                <w:rFonts w:ascii="Calibri Light" w:hAnsi="Calibri Light"/>
                <w:smallCaps/>
                <w:sz w:val="48"/>
                <w:szCs w:val="48"/>
              </w:rPr>
            </w:pPr>
            <w:r w:rsidRPr="003A1E07">
              <w:rPr>
                <w:rFonts w:ascii="Calibri Light" w:hAnsi="Calibri Light"/>
                <w:smallCaps/>
                <w:sz w:val="48"/>
                <w:szCs w:val="48"/>
              </w:rPr>
              <w:sym w:font="Wingdings" w:char="F071"/>
            </w:r>
          </w:p>
        </w:tc>
        <w:tc>
          <w:tcPr>
            <w:tcW w:w="8505" w:type="dxa"/>
            <w:shd w:val="clear" w:color="auto" w:fill="auto"/>
          </w:tcPr>
          <w:p w14:paraId="42183844" w14:textId="76430C7F" w:rsidR="00037F68" w:rsidRPr="003A1E07" w:rsidRDefault="00037F68" w:rsidP="00037F68">
            <w:pPr>
              <w:pStyle w:val="AElencotratto"/>
              <w:tabs>
                <w:tab w:val="left" w:pos="924"/>
                <w:tab w:val="num" w:pos="1080"/>
              </w:tabs>
              <w:spacing w:before="120"/>
              <w:rPr>
                <w:rFonts w:ascii="Calibri Light" w:hAnsi="Calibri Light" w:cs="Times New Roman"/>
                <w:sz w:val="24"/>
                <w:szCs w:val="24"/>
              </w:rPr>
            </w:pPr>
            <w:r w:rsidRPr="003A1E07">
              <w:rPr>
                <w:rFonts w:ascii="Calibri Light" w:hAnsi="Calibri Light" w:cs="Times New Roman"/>
                <w:sz w:val="24"/>
                <w:szCs w:val="24"/>
                <w:shd w:val="clear" w:color="auto" w:fill="D9D9D9"/>
              </w:rPr>
              <w:t>[Attenzione:</w:t>
            </w:r>
            <w:r w:rsidRPr="003A1E07">
              <w:rPr>
                <w:rFonts w:ascii="Calibri Light" w:hAnsi="Calibri Light" w:cs="Times New Roman"/>
                <w:sz w:val="24"/>
                <w:szCs w:val="24"/>
              </w:rPr>
              <w:t xml:space="preserve"> solo per le Società cooperative e i Consorzi di cui all’articolo </w:t>
            </w:r>
            <w:r>
              <w:rPr>
                <w:rFonts w:ascii="Calibri Light" w:hAnsi="Calibri Light" w:cs="Times New Roman"/>
                <w:sz w:val="24"/>
                <w:szCs w:val="24"/>
              </w:rPr>
              <w:t>65</w:t>
            </w:r>
            <w:r w:rsidRPr="003A1E07">
              <w:rPr>
                <w:rFonts w:ascii="Calibri Light" w:hAnsi="Calibri Light" w:cs="Times New Roman"/>
                <w:sz w:val="24"/>
                <w:szCs w:val="24"/>
              </w:rPr>
              <w:t xml:space="preserve"> — comma </w:t>
            </w:r>
            <w:r>
              <w:rPr>
                <w:rFonts w:ascii="Calibri Light" w:hAnsi="Calibri Light" w:cs="Times New Roman"/>
                <w:sz w:val="24"/>
                <w:szCs w:val="24"/>
              </w:rPr>
              <w:t>2</w:t>
            </w:r>
            <w:r w:rsidRPr="003A1E07">
              <w:rPr>
                <w:rFonts w:ascii="Calibri Light" w:hAnsi="Calibri Light" w:cs="Times New Roman"/>
                <w:sz w:val="24"/>
                <w:szCs w:val="24"/>
              </w:rPr>
              <w:t xml:space="preserve">, lettera </w:t>
            </w:r>
            <w:r>
              <w:rPr>
                <w:rFonts w:ascii="Calibri Light" w:hAnsi="Calibri Light" w:cs="Times New Roman"/>
                <w:sz w:val="24"/>
                <w:szCs w:val="24"/>
              </w:rPr>
              <w:t>b</w:t>
            </w:r>
            <w:r w:rsidRPr="003A1E07">
              <w:rPr>
                <w:rFonts w:ascii="Calibri Light" w:hAnsi="Calibri Light" w:cs="Times New Roman"/>
                <w:sz w:val="24"/>
                <w:szCs w:val="24"/>
              </w:rPr>
              <w:t xml:space="preserve">) — del Codice] </w:t>
            </w:r>
          </w:p>
          <w:p w14:paraId="36337281" w14:textId="77777777" w:rsidR="00037F68" w:rsidRPr="003A1E07" w:rsidRDefault="00037F68" w:rsidP="00037F68">
            <w:pPr>
              <w:pStyle w:val="AElencotratto"/>
              <w:tabs>
                <w:tab w:val="left" w:pos="924"/>
                <w:tab w:val="num" w:pos="1080"/>
              </w:tabs>
              <w:spacing w:after="120"/>
              <w:rPr>
                <w:rFonts w:ascii="Calibri Light" w:hAnsi="Calibri Light" w:cs="Times New Roman"/>
                <w:sz w:val="24"/>
                <w:szCs w:val="24"/>
              </w:rPr>
            </w:pPr>
            <w:r w:rsidRPr="003A1E07">
              <w:rPr>
                <w:rFonts w:ascii="Calibri Light" w:hAnsi="Calibri Light" w:cs="Times New Roman"/>
                <w:sz w:val="24"/>
                <w:szCs w:val="24"/>
              </w:rPr>
              <w:t>che la società/consorzio risulta iscritto/a all’Albo Nazionale degli enti cooperativi, ai sensi del decreto legislativo 2 agosto 2002, n. 220;</w:t>
            </w:r>
          </w:p>
        </w:tc>
      </w:tr>
      <w:tr w:rsidR="00037F68" w:rsidRPr="003A1E07" w14:paraId="447E7731" w14:textId="77777777" w:rsidTr="00097ED5">
        <w:trPr>
          <w:jc w:val="center"/>
        </w:trPr>
        <w:tc>
          <w:tcPr>
            <w:tcW w:w="567" w:type="dxa"/>
            <w:shd w:val="clear" w:color="auto" w:fill="auto"/>
          </w:tcPr>
          <w:p w14:paraId="5138A5B9" w14:textId="77777777" w:rsidR="00037F68" w:rsidRPr="003A1E07" w:rsidRDefault="00037F68" w:rsidP="00037F68">
            <w:pPr>
              <w:pStyle w:val="CSAArticolo"/>
              <w:numPr>
                <w:ilvl w:val="0"/>
                <w:numId w:val="27"/>
              </w:numPr>
              <w:spacing w:before="400" w:after="0"/>
              <w:ind w:left="0" w:firstLine="0"/>
              <w:rPr>
                <w:rFonts w:ascii="Calibri Light" w:hAnsi="Calibri Light"/>
                <w:smallCaps/>
                <w:szCs w:val="24"/>
              </w:rPr>
            </w:pPr>
          </w:p>
        </w:tc>
        <w:tc>
          <w:tcPr>
            <w:tcW w:w="567" w:type="dxa"/>
            <w:shd w:val="clear" w:color="auto" w:fill="auto"/>
          </w:tcPr>
          <w:p w14:paraId="053A7BA8" w14:textId="77777777" w:rsidR="00037F68" w:rsidRPr="003A1E07" w:rsidRDefault="00037F68" w:rsidP="00037F68">
            <w:pPr>
              <w:pStyle w:val="CSAArticolo"/>
              <w:spacing w:before="360" w:after="0"/>
              <w:rPr>
                <w:rFonts w:ascii="Calibri Light" w:hAnsi="Calibri Light"/>
                <w:smallCaps/>
                <w:sz w:val="48"/>
                <w:szCs w:val="48"/>
              </w:rPr>
            </w:pPr>
            <w:r w:rsidRPr="003A1E07">
              <w:rPr>
                <w:rFonts w:ascii="Calibri Light" w:hAnsi="Calibri Light"/>
                <w:smallCaps/>
                <w:sz w:val="48"/>
                <w:szCs w:val="48"/>
              </w:rPr>
              <w:sym w:font="Wingdings" w:char="F071"/>
            </w:r>
          </w:p>
        </w:tc>
        <w:tc>
          <w:tcPr>
            <w:tcW w:w="8505" w:type="dxa"/>
            <w:shd w:val="clear" w:color="auto" w:fill="auto"/>
          </w:tcPr>
          <w:p w14:paraId="2FA6A084" w14:textId="36C0405E" w:rsidR="00037F68" w:rsidRPr="003A1E07" w:rsidRDefault="00037F68" w:rsidP="00037F68">
            <w:pPr>
              <w:pStyle w:val="AElencotratto"/>
              <w:tabs>
                <w:tab w:val="left" w:pos="924"/>
                <w:tab w:val="num" w:pos="1080"/>
              </w:tabs>
              <w:spacing w:before="120"/>
              <w:rPr>
                <w:rFonts w:ascii="Calibri Light" w:hAnsi="Calibri Light" w:cs="Times New Roman"/>
                <w:sz w:val="24"/>
                <w:szCs w:val="24"/>
              </w:rPr>
            </w:pPr>
            <w:r w:rsidRPr="003A1E07">
              <w:rPr>
                <w:rFonts w:ascii="Calibri Light" w:hAnsi="Calibri Light" w:cs="Times New Roman"/>
                <w:sz w:val="24"/>
                <w:szCs w:val="24"/>
                <w:shd w:val="clear" w:color="auto" w:fill="D9D9D9"/>
              </w:rPr>
              <w:t>[Attenzione:</w:t>
            </w:r>
            <w:r w:rsidRPr="003A1E07">
              <w:rPr>
                <w:rFonts w:ascii="Calibri Light" w:hAnsi="Calibri Light" w:cs="Times New Roman"/>
                <w:sz w:val="24"/>
                <w:szCs w:val="24"/>
              </w:rPr>
              <w:t xml:space="preserve"> solo per i consorzi di cui all’articolo </w:t>
            </w:r>
            <w:r>
              <w:rPr>
                <w:rFonts w:ascii="Calibri Light" w:hAnsi="Calibri Light" w:cs="Times New Roman"/>
                <w:sz w:val="24"/>
                <w:szCs w:val="24"/>
              </w:rPr>
              <w:t>65</w:t>
            </w:r>
            <w:r w:rsidRPr="003A1E07">
              <w:rPr>
                <w:rFonts w:ascii="Calibri Light" w:hAnsi="Calibri Light" w:cs="Times New Roman"/>
                <w:sz w:val="24"/>
                <w:szCs w:val="24"/>
              </w:rPr>
              <w:t xml:space="preserve"> — comma 2, lettera </w:t>
            </w:r>
            <w:r>
              <w:rPr>
                <w:rFonts w:ascii="Calibri Light" w:hAnsi="Calibri Light" w:cs="Times New Roman"/>
                <w:sz w:val="24"/>
                <w:szCs w:val="24"/>
              </w:rPr>
              <w:t>c</w:t>
            </w:r>
            <w:r w:rsidRPr="003A1E07">
              <w:rPr>
                <w:rFonts w:ascii="Calibri Light" w:hAnsi="Calibri Light" w:cs="Times New Roman"/>
                <w:sz w:val="24"/>
                <w:szCs w:val="24"/>
              </w:rPr>
              <w:t xml:space="preserve">) e </w:t>
            </w:r>
            <w:r>
              <w:rPr>
                <w:rFonts w:ascii="Calibri Light" w:hAnsi="Calibri Light" w:cs="Times New Roman"/>
                <w:sz w:val="24"/>
                <w:szCs w:val="24"/>
              </w:rPr>
              <w:t>d</w:t>
            </w:r>
            <w:r w:rsidRPr="003A1E07">
              <w:rPr>
                <w:rFonts w:ascii="Calibri Light" w:hAnsi="Calibri Light" w:cs="Times New Roman"/>
                <w:sz w:val="24"/>
                <w:szCs w:val="24"/>
              </w:rPr>
              <w:t>) — del Codice]</w:t>
            </w:r>
          </w:p>
          <w:p w14:paraId="2668C28B" w14:textId="0872347D" w:rsidR="00037F68" w:rsidRDefault="00037F68" w:rsidP="00037F68">
            <w:pPr>
              <w:pStyle w:val="AElencotratto"/>
              <w:tabs>
                <w:tab w:val="left" w:pos="924"/>
                <w:tab w:val="num" w:pos="1080"/>
              </w:tabs>
              <w:spacing w:after="120"/>
              <w:rPr>
                <w:rFonts w:ascii="Calibri Light" w:hAnsi="Calibri Light" w:cs="Times New Roman"/>
                <w:sz w:val="24"/>
                <w:szCs w:val="24"/>
              </w:rPr>
            </w:pPr>
            <w:r w:rsidRPr="003A1E07">
              <w:rPr>
                <w:rFonts w:ascii="Calibri Light" w:hAnsi="Calibri Light" w:cs="Times New Roman"/>
                <w:sz w:val="24"/>
                <w:szCs w:val="24"/>
              </w:rPr>
              <w:t>che il consorzio concorre per i seguenti consorziati, ai quali è fatto divieto di partecipare, in qualsiasi altra forma, alla gara [qualora i consorziati siano a loro volta un consorzio, devono essere indicati i consorziati per i quali concorrono; anche a questi ultimi è fatto divieto di partecipare, in qualsiasi altra forma, alla gara]:</w:t>
            </w:r>
          </w:p>
          <w:p w14:paraId="315CB72B" w14:textId="77777777" w:rsidR="00037F68" w:rsidRPr="003A1E07" w:rsidRDefault="00037F68" w:rsidP="00037F68">
            <w:pPr>
              <w:pStyle w:val="AElencotratto"/>
              <w:tabs>
                <w:tab w:val="left" w:pos="924"/>
                <w:tab w:val="num" w:pos="1080"/>
              </w:tabs>
              <w:spacing w:after="120"/>
              <w:rPr>
                <w:rFonts w:ascii="Calibri Light" w:hAnsi="Calibri Light" w:cs="Times New Roman"/>
                <w:sz w:val="24"/>
                <w:szCs w:val="24"/>
              </w:rPr>
            </w:pPr>
          </w:p>
          <w:tbl>
            <w:tblPr>
              <w:tblpPr w:leftFromText="141" w:rightFromText="141" w:vertAnchor="text" w:horzAnchor="margin" w:tblpY="195"/>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2836"/>
              <w:gridCol w:w="2836"/>
            </w:tblGrid>
            <w:tr w:rsidR="00037F68" w:rsidRPr="003A1E07" w14:paraId="4AC9669D" w14:textId="77777777" w:rsidTr="007C2EA4">
              <w:tc>
                <w:tcPr>
                  <w:tcW w:w="2833" w:type="dxa"/>
                  <w:shd w:val="clear" w:color="auto" w:fill="D9D9D9"/>
                  <w:vAlign w:val="center"/>
                </w:tcPr>
                <w:p w14:paraId="4CEBBE98" w14:textId="77777777" w:rsidR="00037F68" w:rsidRPr="003A1E07" w:rsidRDefault="00037F68" w:rsidP="00037F68">
                  <w:pPr>
                    <w:pStyle w:val="AElencotratto"/>
                    <w:tabs>
                      <w:tab w:val="left" w:pos="924"/>
                    </w:tabs>
                    <w:jc w:val="center"/>
                    <w:rPr>
                      <w:rFonts w:ascii="Calibri Light" w:hAnsi="Calibri Light" w:cs="Times New Roman"/>
                      <w:b/>
                      <w:sz w:val="20"/>
                      <w:szCs w:val="20"/>
                    </w:rPr>
                  </w:pPr>
                  <w:r w:rsidRPr="003A1E07">
                    <w:rPr>
                      <w:rFonts w:ascii="Calibri Light" w:hAnsi="Calibri Light" w:cs="Times New Roman"/>
                      <w:b/>
                      <w:sz w:val="20"/>
                      <w:szCs w:val="20"/>
                    </w:rPr>
                    <w:t>Ragione sociale e codice fiscale del consorziato</w:t>
                  </w:r>
                </w:p>
              </w:tc>
              <w:tc>
                <w:tcPr>
                  <w:tcW w:w="2836" w:type="dxa"/>
                  <w:shd w:val="clear" w:color="auto" w:fill="D9D9D9"/>
                  <w:vAlign w:val="center"/>
                </w:tcPr>
                <w:p w14:paraId="0AFB9C1F" w14:textId="77777777" w:rsidR="00037F68" w:rsidRPr="003A1E07" w:rsidRDefault="00037F68" w:rsidP="00037F68">
                  <w:pPr>
                    <w:pStyle w:val="AElencotratto"/>
                    <w:tabs>
                      <w:tab w:val="left" w:pos="924"/>
                    </w:tabs>
                    <w:jc w:val="center"/>
                    <w:rPr>
                      <w:rFonts w:ascii="Calibri Light" w:hAnsi="Calibri Light" w:cs="Times New Roman"/>
                      <w:b/>
                      <w:sz w:val="20"/>
                      <w:szCs w:val="20"/>
                    </w:rPr>
                  </w:pPr>
                  <w:r w:rsidRPr="003A1E07">
                    <w:rPr>
                      <w:rFonts w:ascii="Calibri Light" w:hAnsi="Calibri Light" w:cs="Times New Roman"/>
                      <w:b/>
                      <w:sz w:val="20"/>
                      <w:szCs w:val="20"/>
                    </w:rPr>
                    <w:t>Sede</w:t>
                  </w:r>
                </w:p>
              </w:tc>
              <w:tc>
                <w:tcPr>
                  <w:tcW w:w="2836" w:type="dxa"/>
                  <w:shd w:val="clear" w:color="auto" w:fill="D9D9D9"/>
                  <w:vAlign w:val="center"/>
                </w:tcPr>
                <w:p w14:paraId="71A10F00" w14:textId="77777777" w:rsidR="00037F68" w:rsidRPr="003A1E07" w:rsidRDefault="00037F68" w:rsidP="00037F68">
                  <w:pPr>
                    <w:pStyle w:val="AElencotratto"/>
                    <w:tabs>
                      <w:tab w:val="left" w:pos="924"/>
                    </w:tabs>
                    <w:jc w:val="center"/>
                    <w:rPr>
                      <w:rFonts w:ascii="Calibri Light" w:hAnsi="Calibri Light" w:cs="Times New Roman"/>
                      <w:b/>
                      <w:sz w:val="20"/>
                      <w:szCs w:val="20"/>
                    </w:rPr>
                  </w:pPr>
                  <w:r w:rsidRPr="003A1E07">
                    <w:rPr>
                      <w:rFonts w:ascii="Calibri Light" w:hAnsi="Calibri Light" w:cs="Times New Roman"/>
                      <w:b/>
                      <w:sz w:val="20"/>
                      <w:szCs w:val="20"/>
                    </w:rPr>
                    <w:t>Indirizzo</w:t>
                  </w:r>
                </w:p>
              </w:tc>
            </w:tr>
            <w:tr w:rsidR="00037F68" w:rsidRPr="003A1E07" w14:paraId="4664425D" w14:textId="77777777" w:rsidTr="007C2EA4">
              <w:tc>
                <w:tcPr>
                  <w:tcW w:w="2833" w:type="dxa"/>
                  <w:shd w:val="clear" w:color="auto" w:fill="auto"/>
                  <w:vAlign w:val="center"/>
                </w:tcPr>
                <w:p w14:paraId="2B72795E" w14:textId="77777777" w:rsidR="00037F68" w:rsidRPr="003A1E07" w:rsidRDefault="00037F68" w:rsidP="00037F68">
                  <w:pPr>
                    <w:pStyle w:val="AElencotratto"/>
                    <w:tabs>
                      <w:tab w:val="left" w:pos="924"/>
                    </w:tabs>
                    <w:spacing w:before="120" w:after="120"/>
                    <w:jc w:val="center"/>
                    <w:rPr>
                      <w:rFonts w:ascii="Calibri Light" w:hAnsi="Calibri Light" w:cs="Times New Roman"/>
                      <w:b/>
                      <w:sz w:val="24"/>
                      <w:szCs w:val="24"/>
                    </w:rPr>
                  </w:pPr>
                </w:p>
              </w:tc>
              <w:tc>
                <w:tcPr>
                  <w:tcW w:w="2836" w:type="dxa"/>
                  <w:shd w:val="clear" w:color="auto" w:fill="auto"/>
                  <w:vAlign w:val="center"/>
                </w:tcPr>
                <w:p w14:paraId="61A6C6F1" w14:textId="77777777" w:rsidR="00037F68" w:rsidRPr="003A1E07" w:rsidRDefault="00037F68" w:rsidP="00037F68">
                  <w:pPr>
                    <w:pStyle w:val="AElencotratto"/>
                    <w:tabs>
                      <w:tab w:val="left" w:pos="924"/>
                    </w:tabs>
                    <w:spacing w:before="120" w:after="120"/>
                    <w:jc w:val="center"/>
                    <w:rPr>
                      <w:rFonts w:ascii="Calibri Light" w:hAnsi="Calibri Light" w:cs="Times New Roman"/>
                      <w:b/>
                      <w:sz w:val="24"/>
                      <w:szCs w:val="24"/>
                    </w:rPr>
                  </w:pPr>
                </w:p>
              </w:tc>
              <w:tc>
                <w:tcPr>
                  <w:tcW w:w="2836" w:type="dxa"/>
                  <w:shd w:val="clear" w:color="auto" w:fill="auto"/>
                  <w:vAlign w:val="center"/>
                </w:tcPr>
                <w:p w14:paraId="562AE371" w14:textId="77777777" w:rsidR="00037F68" w:rsidRPr="003A1E07" w:rsidRDefault="00037F68" w:rsidP="00037F68">
                  <w:pPr>
                    <w:pStyle w:val="AElencotratto"/>
                    <w:tabs>
                      <w:tab w:val="left" w:pos="924"/>
                    </w:tabs>
                    <w:spacing w:before="120" w:after="120"/>
                    <w:jc w:val="center"/>
                    <w:rPr>
                      <w:rFonts w:ascii="Calibri Light" w:hAnsi="Calibri Light" w:cs="Times New Roman"/>
                      <w:b/>
                      <w:sz w:val="24"/>
                      <w:szCs w:val="24"/>
                    </w:rPr>
                  </w:pPr>
                </w:p>
              </w:tc>
            </w:tr>
            <w:tr w:rsidR="00037F68" w:rsidRPr="003A1E07" w14:paraId="171CF718" w14:textId="77777777" w:rsidTr="007C2EA4">
              <w:tc>
                <w:tcPr>
                  <w:tcW w:w="2833" w:type="dxa"/>
                  <w:shd w:val="clear" w:color="auto" w:fill="auto"/>
                  <w:vAlign w:val="center"/>
                </w:tcPr>
                <w:p w14:paraId="0F52BB3C" w14:textId="77777777" w:rsidR="00037F68" w:rsidRPr="003A1E07" w:rsidRDefault="00037F68" w:rsidP="00037F68">
                  <w:pPr>
                    <w:pStyle w:val="AElencotratto"/>
                    <w:tabs>
                      <w:tab w:val="left" w:pos="924"/>
                    </w:tabs>
                    <w:spacing w:before="120" w:after="120"/>
                    <w:jc w:val="center"/>
                    <w:rPr>
                      <w:rFonts w:ascii="Calibri Light" w:hAnsi="Calibri Light" w:cs="Times New Roman"/>
                      <w:b/>
                      <w:sz w:val="24"/>
                      <w:szCs w:val="24"/>
                    </w:rPr>
                  </w:pPr>
                </w:p>
              </w:tc>
              <w:tc>
                <w:tcPr>
                  <w:tcW w:w="2836" w:type="dxa"/>
                  <w:shd w:val="clear" w:color="auto" w:fill="auto"/>
                  <w:vAlign w:val="center"/>
                </w:tcPr>
                <w:p w14:paraId="73E5B147" w14:textId="77777777" w:rsidR="00037F68" w:rsidRPr="003A1E07" w:rsidRDefault="00037F68" w:rsidP="00037F68">
                  <w:pPr>
                    <w:pStyle w:val="AElencotratto"/>
                    <w:tabs>
                      <w:tab w:val="left" w:pos="924"/>
                    </w:tabs>
                    <w:spacing w:before="120" w:after="120"/>
                    <w:jc w:val="center"/>
                    <w:rPr>
                      <w:rFonts w:ascii="Calibri Light" w:hAnsi="Calibri Light" w:cs="Times New Roman"/>
                      <w:b/>
                      <w:sz w:val="24"/>
                      <w:szCs w:val="24"/>
                    </w:rPr>
                  </w:pPr>
                </w:p>
              </w:tc>
              <w:tc>
                <w:tcPr>
                  <w:tcW w:w="2836" w:type="dxa"/>
                  <w:shd w:val="clear" w:color="auto" w:fill="auto"/>
                  <w:vAlign w:val="center"/>
                </w:tcPr>
                <w:p w14:paraId="4DCEF1BE" w14:textId="77777777" w:rsidR="00037F68" w:rsidRPr="003A1E07" w:rsidRDefault="00037F68" w:rsidP="00037F68">
                  <w:pPr>
                    <w:pStyle w:val="AElencotratto"/>
                    <w:tabs>
                      <w:tab w:val="left" w:pos="924"/>
                    </w:tabs>
                    <w:spacing w:before="120" w:after="120"/>
                    <w:jc w:val="center"/>
                    <w:rPr>
                      <w:rFonts w:ascii="Calibri Light" w:hAnsi="Calibri Light" w:cs="Times New Roman"/>
                      <w:b/>
                      <w:sz w:val="24"/>
                      <w:szCs w:val="24"/>
                    </w:rPr>
                  </w:pPr>
                </w:p>
              </w:tc>
            </w:tr>
            <w:tr w:rsidR="00037F68" w:rsidRPr="003A1E07" w14:paraId="45DDC983" w14:textId="77777777" w:rsidTr="007C2EA4">
              <w:tc>
                <w:tcPr>
                  <w:tcW w:w="2833" w:type="dxa"/>
                  <w:shd w:val="clear" w:color="auto" w:fill="auto"/>
                  <w:vAlign w:val="center"/>
                </w:tcPr>
                <w:p w14:paraId="4D400ADE" w14:textId="77777777" w:rsidR="00037F68" w:rsidRPr="003A1E07" w:rsidRDefault="00037F68" w:rsidP="00037F68">
                  <w:pPr>
                    <w:pStyle w:val="AElencotratto"/>
                    <w:tabs>
                      <w:tab w:val="left" w:pos="924"/>
                    </w:tabs>
                    <w:spacing w:before="120" w:after="120"/>
                    <w:jc w:val="center"/>
                    <w:rPr>
                      <w:rFonts w:ascii="Calibri Light" w:hAnsi="Calibri Light" w:cs="Times New Roman"/>
                      <w:b/>
                      <w:sz w:val="24"/>
                      <w:szCs w:val="24"/>
                    </w:rPr>
                  </w:pPr>
                </w:p>
              </w:tc>
              <w:tc>
                <w:tcPr>
                  <w:tcW w:w="2836" w:type="dxa"/>
                  <w:shd w:val="clear" w:color="auto" w:fill="auto"/>
                  <w:vAlign w:val="center"/>
                </w:tcPr>
                <w:p w14:paraId="2CEDB480" w14:textId="77777777" w:rsidR="00037F68" w:rsidRPr="003A1E07" w:rsidRDefault="00037F68" w:rsidP="00037F68">
                  <w:pPr>
                    <w:pStyle w:val="AElencotratto"/>
                    <w:tabs>
                      <w:tab w:val="left" w:pos="924"/>
                    </w:tabs>
                    <w:spacing w:before="120" w:after="120"/>
                    <w:jc w:val="center"/>
                    <w:rPr>
                      <w:rFonts w:ascii="Calibri Light" w:hAnsi="Calibri Light" w:cs="Times New Roman"/>
                      <w:b/>
                      <w:sz w:val="24"/>
                      <w:szCs w:val="24"/>
                    </w:rPr>
                  </w:pPr>
                </w:p>
              </w:tc>
              <w:tc>
                <w:tcPr>
                  <w:tcW w:w="2836" w:type="dxa"/>
                  <w:shd w:val="clear" w:color="auto" w:fill="auto"/>
                  <w:vAlign w:val="center"/>
                </w:tcPr>
                <w:p w14:paraId="363261C6" w14:textId="77777777" w:rsidR="00037F68" w:rsidRPr="003A1E07" w:rsidRDefault="00037F68" w:rsidP="00037F68">
                  <w:pPr>
                    <w:pStyle w:val="AElencotratto"/>
                    <w:tabs>
                      <w:tab w:val="left" w:pos="924"/>
                    </w:tabs>
                    <w:spacing w:before="120" w:after="120"/>
                    <w:jc w:val="center"/>
                    <w:rPr>
                      <w:rFonts w:ascii="Calibri Light" w:hAnsi="Calibri Light" w:cs="Times New Roman"/>
                      <w:b/>
                      <w:sz w:val="24"/>
                      <w:szCs w:val="24"/>
                    </w:rPr>
                  </w:pPr>
                </w:p>
              </w:tc>
            </w:tr>
            <w:tr w:rsidR="00037F68" w:rsidRPr="003A1E07" w14:paraId="6B694BBD" w14:textId="77777777" w:rsidTr="007C2EA4">
              <w:tc>
                <w:tcPr>
                  <w:tcW w:w="2833" w:type="dxa"/>
                  <w:shd w:val="clear" w:color="auto" w:fill="auto"/>
                  <w:vAlign w:val="center"/>
                </w:tcPr>
                <w:p w14:paraId="68888599" w14:textId="77777777" w:rsidR="00037F68" w:rsidRPr="003A1E07" w:rsidRDefault="00037F68" w:rsidP="00037F68">
                  <w:pPr>
                    <w:pStyle w:val="AElencotratto"/>
                    <w:tabs>
                      <w:tab w:val="left" w:pos="924"/>
                    </w:tabs>
                    <w:spacing w:before="120" w:after="120"/>
                    <w:jc w:val="center"/>
                    <w:rPr>
                      <w:rFonts w:ascii="Calibri Light" w:hAnsi="Calibri Light" w:cs="Times New Roman"/>
                      <w:b/>
                      <w:sz w:val="24"/>
                      <w:szCs w:val="24"/>
                    </w:rPr>
                  </w:pPr>
                </w:p>
              </w:tc>
              <w:tc>
                <w:tcPr>
                  <w:tcW w:w="2836" w:type="dxa"/>
                  <w:shd w:val="clear" w:color="auto" w:fill="auto"/>
                  <w:vAlign w:val="center"/>
                </w:tcPr>
                <w:p w14:paraId="587A24B5" w14:textId="77777777" w:rsidR="00037F68" w:rsidRPr="003A1E07" w:rsidRDefault="00037F68" w:rsidP="00037F68">
                  <w:pPr>
                    <w:pStyle w:val="AElencotratto"/>
                    <w:tabs>
                      <w:tab w:val="left" w:pos="924"/>
                    </w:tabs>
                    <w:spacing w:before="120" w:after="120"/>
                    <w:jc w:val="center"/>
                    <w:rPr>
                      <w:rFonts w:ascii="Calibri Light" w:hAnsi="Calibri Light" w:cs="Times New Roman"/>
                      <w:b/>
                      <w:sz w:val="24"/>
                      <w:szCs w:val="24"/>
                    </w:rPr>
                  </w:pPr>
                </w:p>
              </w:tc>
              <w:tc>
                <w:tcPr>
                  <w:tcW w:w="2836" w:type="dxa"/>
                  <w:shd w:val="clear" w:color="auto" w:fill="auto"/>
                  <w:vAlign w:val="center"/>
                </w:tcPr>
                <w:p w14:paraId="60DF23B2" w14:textId="77777777" w:rsidR="00037F68" w:rsidRPr="003A1E07" w:rsidRDefault="00037F68" w:rsidP="00037F68">
                  <w:pPr>
                    <w:pStyle w:val="AElencotratto"/>
                    <w:tabs>
                      <w:tab w:val="left" w:pos="924"/>
                    </w:tabs>
                    <w:spacing w:before="120" w:after="120"/>
                    <w:jc w:val="center"/>
                    <w:rPr>
                      <w:rFonts w:ascii="Calibri Light" w:hAnsi="Calibri Light" w:cs="Times New Roman"/>
                      <w:b/>
                      <w:sz w:val="24"/>
                      <w:szCs w:val="24"/>
                    </w:rPr>
                  </w:pPr>
                </w:p>
              </w:tc>
            </w:tr>
            <w:tr w:rsidR="00037F68" w:rsidRPr="003A1E07" w14:paraId="1CFE4420" w14:textId="77777777" w:rsidTr="007C2EA4">
              <w:tc>
                <w:tcPr>
                  <w:tcW w:w="2833" w:type="dxa"/>
                  <w:shd w:val="clear" w:color="auto" w:fill="auto"/>
                  <w:vAlign w:val="center"/>
                </w:tcPr>
                <w:p w14:paraId="418B76F7" w14:textId="77777777" w:rsidR="00037F68" w:rsidRPr="003A1E07" w:rsidRDefault="00037F68" w:rsidP="00037F68">
                  <w:pPr>
                    <w:pStyle w:val="AElencotratto"/>
                    <w:tabs>
                      <w:tab w:val="left" w:pos="924"/>
                    </w:tabs>
                    <w:spacing w:before="120" w:after="120"/>
                    <w:jc w:val="center"/>
                    <w:rPr>
                      <w:rFonts w:ascii="Calibri Light" w:hAnsi="Calibri Light" w:cs="Times New Roman"/>
                      <w:b/>
                      <w:sz w:val="24"/>
                      <w:szCs w:val="24"/>
                    </w:rPr>
                  </w:pPr>
                </w:p>
              </w:tc>
              <w:tc>
                <w:tcPr>
                  <w:tcW w:w="2836" w:type="dxa"/>
                  <w:shd w:val="clear" w:color="auto" w:fill="auto"/>
                  <w:vAlign w:val="center"/>
                </w:tcPr>
                <w:p w14:paraId="1E5FAB63" w14:textId="77777777" w:rsidR="00037F68" w:rsidRPr="003A1E07" w:rsidRDefault="00037F68" w:rsidP="00037F68">
                  <w:pPr>
                    <w:pStyle w:val="AElencotratto"/>
                    <w:tabs>
                      <w:tab w:val="left" w:pos="924"/>
                    </w:tabs>
                    <w:spacing w:before="120" w:after="120"/>
                    <w:jc w:val="center"/>
                    <w:rPr>
                      <w:rFonts w:ascii="Calibri Light" w:hAnsi="Calibri Light" w:cs="Times New Roman"/>
                      <w:b/>
                      <w:sz w:val="24"/>
                      <w:szCs w:val="24"/>
                    </w:rPr>
                  </w:pPr>
                </w:p>
              </w:tc>
              <w:tc>
                <w:tcPr>
                  <w:tcW w:w="2836" w:type="dxa"/>
                  <w:shd w:val="clear" w:color="auto" w:fill="auto"/>
                  <w:vAlign w:val="center"/>
                </w:tcPr>
                <w:p w14:paraId="573EBDA5" w14:textId="77777777" w:rsidR="00037F68" w:rsidRPr="003A1E07" w:rsidRDefault="00037F68" w:rsidP="00037F68">
                  <w:pPr>
                    <w:pStyle w:val="AElencotratto"/>
                    <w:tabs>
                      <w:tab w:val="left" w:pos="924"/>
                    </w:tabs>
                    <w:spacing w:before="120" w:after="120"/>
                    <w:jc w:val="center"/>
                    <w:rPr>
                      <w:rFonts w:ascii="Calibri Light" w:hAnsi="Calibri Light" w:cs="Times New Roman"/>
                      <w:b/>
                      <w:sz w:val="24"/>
                      <w:szCs w:val="24"/>
                    </w:rPr>
                  </w:pPr>
                </w:p>
              </w:tc>
            </w:tr>
          </w:tbl>
          <w:p w14:paraId="618849A7" w14:textId="77777777" w:rsidR="00037F68" w:rsidRPr="003A1E07" w:rsidRDefault="00037F68" w:rsidP="00037F68">
            <w:pPr>
              <w:pStyle w:val="AElencotratto"/>
              <w:tabs>
                <w:tab w:val="left" w:pos="924"/>
                <w:tab w:val="num" w:pos="1080"/>
              </w:tabs>
              <w:rPr>
                <w:rFonts w:ascii="Calibri Light" w:hAnsi="Calibri Light" w:cs="Times New Roman"/>
                <w:sz w:val="24"/>
                <w:szCs w:val="24"/>
              </w:rPr>
            </w:pPr>
            <w:r w:rsidRPr="003A1E07">
              <w:rPr>
                <w:rFonts w:ascii="Calibri Light" w:hAnsi="Calibri Light" w:cs="Times New Roman"/>
                <w:color w:val="FFFFFF"/>
                <w:sz w:val="24"/>
                <w:szCs w:val="24"/>
              </w:rPr>
              <w:t>.</w:t>
            </w:r>
          </w:p>
        </w:tc>
      </w:tr>
      <w:tr w:rsidR="00037F68" w:rsidRPr="003A1E07" w14:paraId="23E306EA" w14:textId="77777777" w:rsidTr="00097ED5">
        <w:trPr>
          <w:jc w:val="center"/>
        </w:trPr>
        <w:tc>
          <w:tcPr>
            <w:tcW w:w="567" w:type="dxa"/>
            <w:shd w:val="clear" w:color="auto" w:fill="auto"/>
          </w:tcPr>
          <w:p w14:paraId="42AF5F61" w14:textId="77777777" w:rsidR="00037F68" w:rsidRPr="003A1E07" w:rsidRDefault="00037F68" w:rsidP="00037F68">
            <w:pPr>
              <w:pStyle w:val="CSAArticolo"/>
              <w:numPr>
                <w:ilvl w:val="0"/>
                <w:numId w:val="27"/>
              </w:numPr>
              <w:spacing w:after="0"/>
              <w:ind w:left="0" w:firstLine="0"/>
              <w:rPr>
                <w:rFonts w:ascii="Calibri Light" w:hAnsi="Calibri Light"/>
                <w:smallCaps/>
                <w:szCs w:val="24"/>
              </w:rPr>
            </w:pPr>
          </w:p>
        </w:tc>
        <w:tc>
          <w:tcPr>
            <w:tcW w:w="567" w:type="dxa"/>
            <w:shd w:val="clear" w:color="auto" w:fill="auto"/>
          </w:tcPr>
          <w:p w14:paraId="5CEAD824" w14:textId="77777777" w:rsidR="00037F68" w:rsidRPr="003A1E07" w:rsidRDefault="00037F68" w:rsidP="00037F68">
            <w:pPr>
              <w:pStyle w:val="CSAArticolo"/>
              <w:spacing w:after="0"/>
              <w:rPr>
                <w:rFonts w:ascii="Calibri Light" w:hAnsi="Calibri Light"/>
                <w:smallCaps/>
                <w:sz w:val="48"/>
                <w:szCs w:val="48"/>
              </w:rPr>
            </w:pPr>
            <w:r w:rsidRPr="003A1E07">
              <w:rPr>
                <w:rFonts w:ascii="Calibri Light" w:hAnsi="Calibri Light"/>
                <w:smallCaps/>
                <w:sz w:val="48"/>
                <w:szCs w:val="48"/>
              </w:rPr>
              <w:sym w:font="Wingdings" w:char="F071"/>
            </w:r>
          </w:p>
        </w:tc>
        <w:tc>
          <w:tcPr>
            <w:tcW w:w="8505" w:type="dxa"/>
            <w:shd w:val="clear" w:color="auto" w:fill="auto"/>
          </w:tcPr>
          <w:p w14:paraId="3872B6FE"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shd w:val="clear" w:color="auto" w:fill="D9D9D9"/>
              </w:rPr>
            </w:pPr>
            <w:r w:rsidRPr="003A1E07">
              <w:rPr>
                <w:rFonts w:ascii="Calibri Light" w:hAnsi="Calibri Light" w:cs="Times New Roman"/>
                <w:sz w:val="24"/>
                <w:szCs w:val="24"/>
              </w:rPr>
              <w:t>che il consorzio intende eseguire in proprio le prestazioni di cui trattasi;</w:t>
            </w:r>
          </w:p>
        </w:tc>
      </w:tr>
      <w:tr w:rsidR="00037F68" w:rsidRPr="003A1E07" w14:paraId="25042379" w14:textId="77777777" w:rsidTr="00097ED5">
        <w:trPr>
          <w:jc w:val="center"/>
        </w:trPr>
        <w:tc>
          <w:tcPr>
            <w:tcW w:w="567" w:type="dxa"/>
            <w:shd w:val="clear" w:color="auto" w:fill="auto"/>
          </w:tcPr>
          <w:p w14:paraId="578D1446" w14:textId="77777777" w:rsidR="00037F68" w:rsidRPr="003A1E07" w:rsidRDefault="00037F68" w:rsidP="00037F68">
            <w:pPr>
              <w:pStyle w:val="CSAArticolo"/>
              <w:numPr>
                <w:ilvl w:val="0"/>
                <w:numId w:val="27"/>
              </w:numPr>
              <w:spacing w:after="0"/>
              <w:ind w:left="0" w:firstLine="0"/>
              <w:rPr>
                <w:rFonts w:ascii="Calibri Light" w:hAnsi="Calibri Light"/>
                <w:smallCaps/>
                <w:szCs w:val="24"/>
              </w:rPr>
            </w:pPr>
          </w:p>
        </w:tc>
        <w:tc>
          <w:tcPr>
            <w:tcW w:w="567" w:type="dxa"/>
            <w:shd w:val="clear" w:color="auto" w:fill="auto"/>
          </w:tcPr>
          <w:p w14:paraId="5A4FB664" w14:textId="77777777" w:rsidR="00037F68" w:rsidRPr="003A1E07" w:rsidRDefault="00037F68" w:rsidP="00037F68">
            <w:pPr>
              <w:pStyle w:val="CSAArticolo"/>
              <w:spacing w:after="0"/>
              <w:rPr>
                <w:rFonts w:ascii="Calibri Light" w:hAnsi="Calibri Light"/>
                <w:smallCaps/>
                <w:sz w:val="48"/>
                <w:szCs w:val="48"/>
              </w:rPr>
            </w:pPr>
            <w:r w:rsidRPr="003A1E07">
              <w:rPr>
                <w:rFonts w:ascii="Calibri Light" w:hAnsi="Calibri Light"/>
                <w:smallCaps/>
                <w:sz w:val="48"/>
                <w:szCs w:val="48"/>
              </w:rPr>
              <w:sym w:font="Wingdings" w:char="F071"/>
            </w:r>
          </w:p>
        </w:tc>
        <w:tc>
          <w:tcPr>
            <w:tcW w:w="8505" w:type="dxa"/>
            <w:shd w:val="clear" w:color="auto" w:fill="auto"/>
          </w:tcPr>
          <w:p w14:paraId="3F1508EC"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shd w:val="clear" w:color="auto" w:fill="D9D9D9"/>
              </w:rPr>
            </w:pPr>
            <w:r w:rsidRPr="003A1E07">
              <w:rPr>
                <w:rFonts w:ascii="Calibri Light" w:hAnsi="Calibri Light" w:cs="Times New Roman"/>
                <w:sz w:val="24"/>
                <w:szCs w:val="24"/>
              </w:rPr>
              <w:t>di essere a conoscenza che, in caso di aggiudicazione, l’impresa affidataria non potrà essere sostituita in corso di esecuzione del contratto, salvo in caso di forza maggiore e comunque previa autorizzazione dell’amministrazione aggiudicatrice;</w:t>
            </w:r>
          </w:p>
        </w:tc>
      </w:tr>
      <w:tr w:rsidR="00037F68" w:rsidRPr="003A1E07" w14:paraId="08125D8E" w14:textId="77777777" w:rsidTr="00097ED5">
        <w:trPr>
          <w:jc w:val="center"/>
        </w:trPr>
        <w:tc>
          <w:tcPr>
            <w:tcW w:w="567" w:type="dxa"/>
            <w:shd w:val="clear" w:color="auto" w:fill="auto"/>
          </w:tcPr>
          <w:p w14:paraId="2AD1955A" w14:textId="77777777" w:rsidR="00037F68" w:rsidRPr="003A1E07" w:rsidRDefault="00037F68" w:rsidP="00037F68">
            <w:pPr>
              <w:pStyle w:val="CSAArticolo"/>
              <w:numPr>
                <w:ilvl w:val="0"/>
                <w:numId w:val="27"/>
              </w:numPr>
              <w:spacing w:before="1160" w:after="0"/>
              <w:ind w:left="0" w:firstLine="0"/>
              <w:rPr>
                <w:rFonts w:ascii="Calibri Light" w:hAnsi="Calibri Light"/>
                <w:smallCaps/>
                <w:szCs w:val="24"/>
              </w:rPr>
            </w:pPr>
          </w:p>
        </w:tc>
        <w:tc>
          <w:tcPr>
            <w:tcW w:w="567" w:type="dxa"/>
            <w:shd w:val="clear" w:color="auto" w:fill="auto"/>
          </w:tcPr>
          <w:p w14:paraId="455B609B" w14:textId="77777777" w:rsidR="00037F68" w:rsidRPr="003A1E07" w:rsidRDefault="00037F68" w:rsidP="00037F68">
            <w:pPr>
              <w:pStyle w:val="CSAArticolo"/>
              <w:spacing w:before="1040" w:after="0"/>
              <w:rPr>
                <w:rFonts w:ascii="Calibri Light" w:hAnsi="Calibri Light"/>
                <w:smallCaps/>
                <w:sz w:val="48"/>
                <w:szCs w:val="48"/>
              </w:rPr>
            </w:pPr>
            <w:r w:rsidRPr="003A1E07">
              <w:rPr>
                <w:rFonts w:ascii="Calibri Light" w:hAnsi="Calibri Light"/>
                <w:smallCaps/>
                <w:sz w:val="48"/>
                <w:szCs w:val="48"/>
              </w:rPr>
              <w:sym w:font="Wingdings" w:char="F071"/>
            </w:r>
          </w:p>
        </w:tc>
        <w:tc>
          <w:tcPr>
            <w:tcW w:w="8505" w:type="dxa"/>
            <w:shd w:val="clear" w:color="auto" w:fill="auto"/>
          </w:tcPr>
          <w:p w14:paraId="5D95FC03" w14:textId="77777777" w:rsidR="00037F68" w:rsidRPr="003A1E07" w:rsidRDefault="00037F68" w:rsidP="00037F68">
            <w:pPr>
              <w:pStyle w:val="AElencotratto"/>
              <w:tabs>
                <w:tab w:val="left" w:pos="924"/>
                <w:tab w:val="num" w:pos="1080"/>
              </w:tabs>
              <w:spacing w:before="120"/>
              <w:rPr>
                <w:rFonts w:ascii="Calibri Light" w:hAnsi="Calibri Light" w:cs="Times New Roman"/>
                <w:sz w:val="24"/>
                <w:szCs w:val="24"/>
              </w:rPr>
            </w:pPr>
            <w:r w:rsidRPr="003A1E07">
              <w:rPr>
                <w:rFonts w:ascii="Calibri Light" w:hAnsi="Calibri Light" w:cs="Times New Roman"/>
                <w:sz w:val="24"/>
                <w:szCs w:val="24"/>
                <w:shd w:val="clear" w:color="auto" w:fill="D9D9D9"/>
              </w:rPr>
              <w:t>[Attenzione:</w:t>
            </w:r>
            <w:r w:rsidRPr="003A1E07">
              <w:rPr>
                <w:rFonts w:ascii="Calibri Light" w:hAnsi="Calibri Light" w:cs="Times New Roman"/>
                <w:sz w:val="24"/>
                <w:szCs w:val="24"/>
              </w:rPr>
              <w:t xml:space="preserve"> in caso di associazione temporanea di imprese non ancora formalmente costituita] </w:t>
            </w:r>
          </w:p>
          <w:p w14:paraId="5DF1F9E5" w14:textId="77777777" w:rsidR="00037F68" w:rsidRPr="003A1E07" w:rsidRDefault="00037F68" w:rsidP="00037F68">
            <w:pPr>
              <w:pStyle w:val="AElencotratto"/>
              <w:tabs>
                <w:tab w:val="left" w:pos="924"/>
                <w:tab w:val="num" w:pos="1080"/>
              </w:tabs>
              <w:rPr>
                <w:rFonts w:ascii="Calibri Light" w:hAnsi="Calibri Light" w:cs="Times New Roman"/>
                <w:sz w:val="24"/>
                <w:szCs w:val="24"/>
              </w:rPr>
            </w:pPr>
            <w:r w:rsidRPr="003A1E07">
              <w:rPr>
                <w:rFonts w:ascii="Calibri Light" w:hAnsi="Calibri Light" w:cs="Times New Roman"/>
                <w:sz w:val="24"/>
                <w:szCs w:val="24"/>
              </w:rPr>
              <w:t>[da compilarsi da parte dell’impresa capogruppo mandataria]</w:t>
            </w:r>
          </w:p>
          <w:p w14:paraId="270CBB3B"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rPr>
            </w:pPr>
            <w:r w:rsidRPr="003A1E07">
              <w:rPr>
                <w:rFonts w:ascii="Calibri Light" w:hAnsi="Calibri Light" w:cs="Times New Roman"/>
                <w:sz w:val="24"/>
                <w:szCs w:val="24"/>
              </w:rPr>
              <w:t>che in caso di aggiudicazione si impegna a costituire, in qualità di capogruppo, il raggruppamento temporaneo con le seguenti mandanti:</w:t>
            </w:r>
          </w:p>
          <w:tbl>
            <w:tblPr>
              <w:tblpPr w:leftFromText="141" w:rightFromText="141" w:vertAnchor="text" w:horzAnchor="margin" w:tblpY="195"/>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2836"/>
              <w:gridCol w:w="2836"/>
            </w:tblGrid>
            <w:tr w:rsidR="00037F68" w:rsidRPr="003A1E07" w14:paraId="4117902D" w14:textId="77777777" w:rsidTr="007B50BA">
              <w:tc>
                <w:tcPr>
                  <w:tcW w:w="2833" w:type="dxa"/>
                  <w:shd w:val="clear" w:color="auto" w:fill="D9D9D9"/>
                  <w:vAlign w:val="center"/>
                </w:tcPr>
                <w:p w14:paraId="2E7795A2" w14:textId="77777777" w:rsidR="00037F68" w:rsidRPr="003A1E07" w:rsidRDefault="00037F68" w:rsidP="00037F68">
                  <w:pPr>
                    <w:pStyle w:val="AElencotratto"/>
                    <w:tabs>
                      <w:tab w:val="left" w:pos="924"/>
                    </w:tabs>
                    <w:jc w:val="center"/>
                    <w:rPr>
                      <w:rFonts w:ascii="Calibri Light" w:hAnsi="Calibri Light" w:cs="Times New Roman"/>
                      <w:b/>
                      <w:sz w:val="20"/>
                      <w:szCs w:val="20"/>
                    </w:rPr>
                  </w:pPr>
                  <w:r w:rsidRPr="003A1E07">
                    <w:rPr>
                      <w:rFonts w:ascii="Calibri Light" w:hAnsi="Calibri Light" w:cs="Times New Roman"/>
                      <w:b/>
                      <w:sz w:val="20"/>
                      <w:szCs w:val="20"/>
                    </w:rPr>
                    <w:t>Ragione sociale e codice fiscale delle mandanti</w:t>
                  </w:r>
                </w:p>
              </w:tc>
              <w:tc>
                <w:tcPr>
                  <w:tcW w:w="2836" w:type="dxa"/>
                  <w:shd w:val="clear" w:color="auto" w:fill="D9D9D9"/>
                  <w:vAlign w:val="center"/>
                </w:tcPr>
                <w:p w14:paraId="3CB44177" w14:textId="77777777" w:rsidR="00037F68" w:rsidRPr="003A1E07" w:rsidRDefault="00037F68" w:rsidP="00037F68">
                  <w:pPr>
                    <w:pStyle w:val="AElencotratto"/>
                    <w:tabs>
                      <w:tab w:val="left" w:pos="924"/>
                    </w:tabs>
                    <w:jc w:val="center"/>
                    <w:rPr>
                      <w:rFonts w:ascii="Calibri Light" w:hAnsi="Calibri Light" w:cs="Times New Roman"/>
                      <w:b/>
                      <w:sz w:val="20"/>
                      <w:szCs w:val="20"/>
                    </w:rPr>
                  </w:pPr>
                  <w:r w:rsidRPr="003A1E07">
                    <w:rPr>
                      <w:rFonts w:ascii="Calibri Light" w:hAnsi="Calibri Light" w:cs="Times New Roman"/>
                      <w:b/>
                      <w:sz w:val="20"/>
                      <w:szCs w:val="20"/>
                    </w:rPr>
                    <w:t>Sede</w:t>
                  </w:r>
                </w:p>
              </w:tc>
              <w:tc>
                <w:tcPr>
                  <w:tcW w:w="2836" w:type="dxa"/>
                  <w:shd w:val="clear" w:color="auto" w:fill="D9D9D9"/>
                  <w:vAlign w:val="center"/>
                </w:tcPr>
                <w:p w14:paraId="6A40555C" w14:textId="77777777" w:rsidR="00037F68" w:rsidRPr="003A1E07" w:rsidRDefault="00037F68" w:rsidP="00037F68">
                  <w:pPr>
                    <w:pStyle w:val="AElencotratto"/>
                    <w:tabs>
                      <w:tab w:val="left" w:pos="924"/>
                    </w:tabs>
                    <w:jc w:val="center"/>
                    <w:rPr>
                      <w:rFonts w:ascii="Calibri Light" w:hAnsi="Calibri Light" w:cs="Times New Roman"/>
                      <w:b/>
                      <w:sz w:val="20"/>
                      <w:szCs w:val="20"/>
                    </w:rPr>
                  </w:pPr>
                  <w:r w:rsidRPr="003A1E07">
                    <w:rPr>
                      <w:rFonts w:ascii="Calibri Light" w:hAnsi="Calibri Light" w:cs="Times New Roman"/>
                      <w:b/>
                      <w:sz w:val="20"/>
                      <w:szCs w:val="20"/>
                    </w:rPr>
                    <w:t>Indirizzo</w:t>
                  </w:r>
                </w:p>
              </w:tc>
            </w:tr>
            <w:tr w:rsidR="00037F68" w:rsidRPr="003A1E07" w14:paraId="4A840211" w14:textId="77777777" w:rsidTr="00F950B3">
              <w:tc>
                <w:tcPr>
                  <w:tcW w:w="2833" w:type="dxa"/>
                  <w:shd w:val="clear" w:color="auto" w:fill="auto"/>
                  <w:vAlign w:val="center"/>
                </w:tcPr>
                <w:p w14:paraId="4002DB73" w14:textId="77777777" w:rsidR="00037F68" w:rsidRPr="003A1E07" w:rsidRDefault="00037F68" w:rsidP="00037F68">
                  <w:pPr>
                    <w:pStyle w:val="AElencotratto"/>
                    <w:tabs>
                      <w:tab w:val="left" w:pos="924"/>
                    </w:tabs>
                    <w:spacing w:before="120" w:after="120"/>
                    <w:jc w:val="center"/>
                    <w:rPr>
                      <w:rFonts w:ascii="Calibri Light" w:hAnsi="Calibri Light" w:cs="Times New Roman"/>
                      <w:b/>
                      <w:sz w:val="24"/>
                      <w:szCs w:val="24"/>
                    </w:rPr>
                  </w:pPr>
                </w:p>
              </w:tc>
              <w:tc>
                <w:tcPr>
                  <w:tcW w:w="2836" w:type="dxa"/>
                  <w:shd w:val="clear" w:color="auto" w:fill="auto"/>
                  <w:vAlign w:val="center"/>
                </w:tcPr>
                <w:p w14:paraId="48A9A118" w14:textId="77777777" w:rsidR="00037F68" w:rsidRPr="003A1E07" w:rsidRDefault="00037F68" w:rsidP="00037F68">
                  <w:pPr>
                    <w:pStyle w:val="AElencotratto"/>
                    <w:tabs>
                      <w:tab w:val="left" w:pos="924"/>
                    </w:tabs>
                    <w:spacing w:before="120" w:after="120"/>
                    <w:jc w:val="center"/>
                    <w:rPr>
                      <w:rFonts w:ascii="Calibri Light" w:hAnsi="Calibri Light" w:cs="Times New Roman"/>
                      <w:b/>
                      <w:sz w:val="24"/>
                      <w:szCs w:val="24"/>
                    </w:rPr>
                  </w:pPr>
                </w:p>
              </w:tc>
              <w:tc>
                <w:tcPr>
                  <w:tcW w:w="2836" w:type="dxa"/>
                  <w:shd w:val="clear" w:color="auto" w:fill="auto"/>
                  <w:vAlign w:val="center"/>
                </w:tcPr>
                <w:p w14:paraId="2E95F926" w14:textId="77777777" w:rsidR="00037F68" w:rsidRPr="003A1E07" w:rsidRDefault="00037F68" w:rsidP="00037F68">
                  <w:pPr>
                    <w:pStyle w:val="AElencotratto"/>
                    <w:tabs>
                      <w:tab w:val="left" w:pos="924"/>
                    </w:tabs>
                    <w:spacing w:before="120" w:after="120"/>
                    <w:jc w:val="center"/>
                    <w:rPr>
                      <w:rFonts w:ascii="Calibri Light" w:hAnsi="Calibri Light" w:cs="Times New Roman"/>
                      <w:b/>
                      <w:sz w:val="24"/>
                      <w:szCs w:val="24"/>
                    </w:rPr>
                  </w:pPr>
                </w:p>
              </w:tc>
            </w:tr>
            <w:tr w:rsidR="00037F68" w:rsidRPr="003A1E07" w14:paraId="6F6B346A" w14:textId="77777777" w:rsidTr="00F950B3">
              <w:tc>
                <w:tcPr>
                  <w:tcW w:w="2833" w:type="dxa"/>
                  <w:shd w:val="clear" w:color="auto" w:fill="auto"/>
                  <w:vAlign w:val="center"/>
                </w:tcPr>
                <w:p w14:paraId="45502928" w14:textId="77777777" w:rsidR="00037F68" w:rsidRPr="003A1E07" w:rsidRDefault="00037F68" w:rsidP="00037F68">
                  <w:pPr>
                    <w:pStyle w:val="AElencotratto"/>
                    <w:tabs>
                      <w:tab w:val="left" w:pos="924"/>
                    </w:tabs>
                    <w:spacing w:before="120" w:after="120"/>
                    <w:jc w:val="center"/>
                    <w:rPr>
                      <w:rFonts w:ascii="Calibri Light" w:hAnsi="Calibri Light" w:cs="Times New Roman"/>
                      <w:b/>
                      <w:sz w:val="24"/>
                      <w:szCs w:val="24"/>
                    </w:rPr>
                  </w:pPr>
                </w:p>
              </w:tc>
              <w:tc>
                <w:tcPr>
                  <w:tcW w:w="2836" w:type="dxa"/>
                  <w:shd w:val="clear" w:color="auto" w:fill="auto"/>
                  <w:vAlign w:val="center"/>
                </w:tcPr>
                <w:p w14:paraId="2F47BB59" w14:textId="77777777" w:rsidR="00037F68" w:rsidRPr="003A1E07" w:rsidRDefault="00037F68" w:rsidP="00037F68">
                  <w:pPr>
                    <w:pStyle w:val="AElencotratto"/>
                    <w:tabs>
                      <w:tab w:val="left" w:pos="924"/>
                    </w:tabs>
                    <w:spacing w:before="120" w:after="120"/>
                    <w:jc w:val="center"/>
                    <w:rPr>
                      <w:rFonts w:ascii="Calibri Light" w:hAnsi="Calibri Light" w:cs="Times New Roman"/>
                      <w:b/>
                      <w:sz w:val="24"/>
                      <w:szCs w:val="24"/>
                    </w:rPr>
                  </w:pPr>
                </w:p>
              </w:tc>
              <w:tc>
                <w:tcPr>
                  <w:tcW w:w="2836" w:type="dxa"/>
                  <w:shd w:val="clear" w:color="auto" w:fill="auto"/>
                  <w:vAlign w:val="center"/>
                </w:tcPr>
                <w:p w14:paraId="6DEB1AAC" w14:textId="77777777" w:rsidR="00037F68" w:rsidRPr="003A1E07" w:rsidRDefault="00037F68" w:rsidP="00037F68">
                  <w:pPr>
                    <w:pStyle w:val="AElencotratto"/>
                    <w:tabs>
                      <w:tab w:val="left" w:pos="924"/>
                    </w:tabs>
                    <w:spacing w:before="120" w:after="120"/>
                    <w:jc w:val="center"/>
                    <w:rPr>
                      <w:rFonts w:ascii="Calibri Light" w:hAnsi="Calibri Light" w:cs="Times New Roman"/>
                      <w:b/>
                      <w:sz w:val="24"/>
                      <w:szCs w:val="24"/>
                    </w:rPr>
                  </w:pPr>
                </w:p>
              </w:tc>
            </w:tr>
            <w:tr w:rsidR="00037F68" w:rsidRPr="003A1E07" w14:paraId="23BE5C86" w14:textId="77777777" w:rsidTr="00F950B3">
              <w:tc>
                <w:tcPr>
                  <w:tcW w:w="2833" w:type="dxa"/>
                  <w:shd w:val="clear" w:color="auto" w:fill="auto"/>
                  <w:vAlign w:val="center"/>
                </w:tcPr>
                <w:p w14:paraId="7EC6B121" w14:textId="77777777" w:rsidR="00037F68" w:rsidRPr="003A1E07" w:rsidRDefault="00037F68" w:rsidP="00037F68">
                  <w:pPr>
                    <w:pStyle w:val="AElencotratto"/>
                    <w:tabs>
                      <w:tab w:val="left" w:pos="924"/>
                    </w:tabs>
                    <w:spacing w:before="120" w:after="120"/>
                    <w:jc w:val="center"/>
                    <w:rPr>
                      <w:rFonts w:ascii="Calibri Light" w:hAnsi="Calibri Light" w:cs="Times New Roman"/>
                      <w:b/>
                      <w:sz w:val="24"/>
                      <w:szCs w:val="24"/>
                    </w:rPr>
                  </w:pPr>
                </w:p>
              </w:tc>
              <w:tc>
                <w:tcPr>
                  <w:tcW w:w="2836" w:type="dxa"/>
                  <w:shd w:val="clear" w:color="auto" w:fill="auto"/>
                  <w:vAlign w:val="center"/>
                </w:tcPr>
                <w:p w14:paraId="27862B1D" w14:textId="77777777" w:rsidR="00037F68" w:rsidRPr="003A1E07" w:rsidRDefault="00037F68" w:rsidP="00037F68">
                  <w:pPr>
                    <w:pStyle w:val="AElencotratto"/>
                    <w:tabs>
                      <w:tab w:val="left" w:pos="924"/>
                    </w:tabs>
                    <w:spacing w:before="120" w:after="120"/>
                    <w:jc w:val="center"/>
                    <w:rPr>
                      <w:rFonts w:ascii="Calibri Light" w:hAnsi="Calibri Light" w:cs="Times New Roman"/>
                      <w:b/>
                      <w:sz w:val="24"/>
                      <w:szCs w:val="24"/>
                    </w:rPr>
                  </w:pPr>
                </w:p>
              </w:tc>
              <w:tc>
                <w:tcPr>
                  <w:tcW w:w="2836" w:type="dxa"/>
                  <w:shd w:val="clear" w:color="auto" w:fill="auto"/>
                  <w:vAlign w:val="center"/>
                </w:tcPr>
                <w:p w14:paraId="6130AF35" w14:textId="77777777" w:rsidR="00037F68" w:rsidRPr="003A1E07" w:rsidRDefault="00037F68" w:rsidP="00037F68">
                  <w:pPr>
                    <w:pStyle w:val="AElencotratto"/>
                    <w:tabs>
                      <w:tab w:val="left" w:pos="924"/>
                    </w:tabs>
                    <w:spacing w:before="120" w:after="120"/>
                    <w:jc w:val="center"/>
                    <w:rPr>
                      <w:rFonts w:ascii="Calibri Light" w:hAnsi="Calibri Light" w:cs="Times New Roman"/>
                      <w:b/>
                      <w:sz w:val="24"/>
                      <w:szCs w:val="24"/>
                    </w:rPr>
                  </w:pPr>
                </w:p>
              </w:tc>
            </w:tr>
            <w:tr w:rsidR="00037F68" w:rsidRPr="003A1E07" w14:paraId="6A691D8A" w14:textId="77777777" w:rsidTr="00F950B3">
              <w:tc>
                <w:tcPr>
                  <w:tcW w:w="2833" w:type="dxa"/>
                  <w:shd w:val="clear" w:color="auto" w:fill="auto"/>
                  <w:vAlign w:val="center"/>
                </w:tcPr>
                <w:p w14:paraId="58F0331B" w14:textId="77777777" w:rsidR="00037F68" w:rsidRPr="003A1E07" w:rsidRDefault="00037F68" w:rsidP="00037F68">
                  <w:pPr>
                    <w:pStyle w:val="AElencotratto"/>
                    <w:tabs>
                      <w:tab w:val="left" w:pos="924"/>
                    </w:tabs>
                    <w:spacing w:before="120" w:after="120"/>
                    <w:jc w:val="center"/>
                    <w:rPr>
                      <w:rFonts w:ascii="Calibri Light" w:hAnsi="Calibri Light" w:cs="Times New Roman"/>
                      <w:b/>
                      <w:sz w:val="24"/>
                      <w:szCs w:val="24"/>
                    </w:rPr>
                  </w:pPr>
                </w:p>
              </w:tc>
              <w:tc>
                <w:tcPr>
                  <w:tcW w:w="2836" w:type="dxa"/>
                  <w:shd w:val="clear" w:color="auto" w:fill="auto"/>
                  <w:vAlign w:val="center"/>
                </w:tcPr>
                <w:p w14:paraId="11E57604" w14:textId="77777777" w:rsidR="00037F68" w:rsidRPr="003A1E07" w:rsidRDefault="00037F68" w:rsidP="00037F68">
                  <w:pPr>
                    <w:pStyle w:val="AElencotratto"/>
                    <w:tabs>
                      <w:tab w:val="left" w:pos="924"/>
                    </w:tabs>
                    <w:spacing w:before="120" w:after="120"/>
                    <w:jc w:val="center"/>
                    <w:rPr>
                      <w:rFonts w:ascii="Calibri Light" w:hAnsi="Calibri Light" w:cs="Times New Roman"/>
                      <w:b/>
                      <w:sz w:val="24"/>
                      <w:szCs w:val="24"/>
                    </w:rPr>
                  </w:pPr>
                </w:p>
              </w:tc>
              <w:tc>
                <w:tcPr>
                  <w:tcW w:w="2836" w:type="dxa"/>
                  <w:shd w:val="clear" w:color="auto" w:fill="auto"/>
                  <w:vAlign w:val="center"/>
                </w:tcPr>
                <w:p w14:paraId="2AED3DD0" w14:textId="77777777" w:rsidR="00037F68" w:rsidRPr="003A1E07" w:rsidRDefault="00037F68" w:rsidP="00037F68">
                  <w:pPr>
                    <w:pStyle w:val="AElencotratto"/>
                    <w:tabs>
                      <w:tab w:val="left" w:pos="924"/>
                    </w:tabs>
                    <w:spacing w:before="120" w:after="120"/>
                    <w:jc w:val="center"/>
                    <w:rPr>
                      <w:rFonts w:ascii="Calibri Light" w:hAnsi="Calibri Light" w:cs="Times New Roman"/>
                      <w:b/>
                      <w:sz w:val="24"/>
                      <w:szCs w:val="24"/>
                    </w:rPr>
                  </w:pPr>
                </w:p>
              </w:tc>
            </w:tr>
            <w:tr w:rsidR="00037F68" w:rsidRPr="003A1E07" w14:paraId="26E157C4" w14:textId="77777777" w:rsidTr="00F950B3">
              <w:tc>
                <w:tcPr>
                  <w:tcW w:w="2833" w:type="dxa"/>
                  <w:shd w:val="clear" w:color="auto" w:fill="auto"/>
                  <w:vAlign w:val="center"/>
                </w:tcPr>
                <w:p w14:paraId="5D9F3430" w14:textId="77777777" w:rsidR="00037F68" w:rsidRPr="003A1E07" w:rsidRDefault="00037F68" w:rsidP="00037F68">
                  <w:pPr>
                    <w:pStyle w:val="AElencotratto"/>
                    <w:tabs>
                      <w:tab w:val="left" w:pos="924"/>
                    </w:tabs>
                    <w:spacing w:before="120" w:after="120"/>
                    <w:jc w:val="center"/>
                    <w:rPr>
                      <w:rFonts w:ascii="Calibri Light" w:hAnsi="Calibri Light" w:cs="Times New Roman"/>
                      <w:b/>
                      <w:sz w:val="24"/>
                      <w:szCs w:val="24"/>
                    </w:rPr>
                  </w:pPr>
                </w:p>
              </w:tc>
              <w:tc>
                <w:tcPr>
                  <w:tcW w:w="2836" w:type="dxa"/>
                  <w:shd w:val="clear" w:color="auto" w:fill="auto"/>
                  <w:vAlign w:val="center"/>
                </w:tcPr>
                <w:p w14:paraId="3FA1F559" w14:textId="77777777" w:rsidR="00037F68" w:rsidRPr="003A1E07" w:rsidRDefault="00037F68" w:rsidP="00037F68">
                  <w:pPr>
                    <w:pStyle w:val="AElencotratto"/>
                    <w:tabs>
                      <w:tab w:val="left" w:pos="924"/>
                    </w:tabs>
                    <w:spacing w:before="120" w:after="120"/>
                    <w:jc w:val="center"/>
                    <w:rPr>
                      <w:rFonts w:ascii="Calibri Light" w:hAnsi="Calibri Light" w:cs="Times New Roman"/>
                      <w:b/>
                      <w:sz w:val="24"/>
                      <w:szCs w:val="24"/>
                    </w:rPr>
                  </w:pPr>
                </w:p>
              </w:tc>
              <w:tc>
                <w:tcPr>
                  <w:tcW w:w="2836" w:type="dxa"/>
                  <w:shd w:val="clear" w:color="auto" w:fill="auto"/>
                  <w:vAlign w:val="center"/>
                </w:tcPr>
                <w:p w14:paraId="434E1DFD" w14:textId="77777777" w:rsidR="00037F68" w:rsidRPr="003A1E07" w:rsidRDefault="00037F68" w:rsidP="00037F68">
                  <w:pPr>
                    <w:pStyle w:val="AElencotratto"/>
                    <w:tabs>
                      <w:tab w:val="left" w:pos="924"/>
                    </w:tabs>
                    <w:spacing w:before="120" w:after="120"/>
                    <w:jc w:val="center"/>
                    <w:rPr>
                      <w:rFonts w:ascii="Calibri Light" w:hAnsi="Calibri Light" w:cs="Times New Roman"/>
                      <w:b/>
                      <w:sz w:val="24"/>
                      <w:szCs w:val="24"/>
                    </w:rPr>
                  </w:pPr>
                </w:p>
              </w:tc>
            </w:tr>
          </w:tbl>
          <w:p w14:paraId="2DF0C06A" w14:textId="1E134669"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shd w:val="clear" w:color="auto" w:fill="D9D9D9"/>
              </w:rPr>
            </w:pPr>
            <w:r w:rsidRPr="003A1E07">
              <w:rPr>
                <w:rFonts w:ascii="Calibri Light" w:hAnsi="Calibri Light" w:cs="Times New Roman"/>
                <w:sz w:val="24"/>
                <w:szCs w:val="24"/>
              </w:rPr>
              <w:t>e a stipulare regolare contratto in nome e per conto proprio e delle mandanti sopra indicate, secondo la normativa vigente</w:t>
            </w:r>
            <w:r>
              <w:rPr>
                <w:rFonts w:ascii="Calibri Light" w:hAnsi="Calibri Light" w:cs="Times New Roman"/>
                <w:sz w:val="24"/>
                <w:szCs w:val="24"/>
              </w:rPr>
              <w:t>;</w:t>
            </w:r>
          </w:p>
        </w:tc>
      </w:tr>
      <w:tr w:rsidR="00037F68" w:rsidRPr="003A1E07" w14:paraId="643280F3" w14:textId="77777777" w:rsidTr="00097ED5">
        <w:trPr>
          <w:jc w:val="center"/>
        </w:trPr>
        <w:tc>
          <w:tcPr>
            <w:tcW w:w="567" w:type="dxa"/>
            <w:shd w:val="clear" w:color="auto" w:fill="auto"/>
          </w:tcPr>
          <w:p w14:paraId="439BC928" w14:textId="77777777" w:rsidR="00037F68" w:rsidRPr="003A1E07" w:rsidRDefault="00037F68" w:rsidP="00037F68">
            <w:pPr>
              <w:pStyle w:val="CSAArticolo"/>
              <w:numPr>
                <w:ilvl w:val="0"/>
                <w:numId w:val="27"/>
              </w:numPr>
              <w:spacing w:before="1160" w:after="0"/>
              <w:ind w:left="0" w:firstLine="0"/>
              <w:rPr>
                <w:rFonts w:ascii="Calibri Light" w:hAnsi="Calibri Light"/>
                <w:smallCaps/>
                <w:szCs w:val="24"/>
              </w:rPr>
            </w:pPr>
          </w:p>
        </w:tc>
        <w:tc>
          <w:tcPr>
            <w:tcW w:w="567" w:type="dxa"/>
            <w:shd w:val="clear" w:color="auto" w:fill="auto"/>
          </w:tcPr>
          <w:p w14:paraId="4A80E2B1" w14:textId="77777777" w:rsidR="00037F68" w:rsidRPr="003A1E07" w:rsidRDefault="00037F68" w:rsidP="00037F68">
            <w:pPr>
              <w:pStyle w:val="CSAArticolo"/>
              <w:spacing w:before="1040" w:after="0"/>
              <w:rPr>
                <w:rFonts w:ascii="Calibri Light" w:hAnsi="Calibri Light"/>
                <w:smallCaps/>
                <w:sz w:val="48"/>
                <w:szCs w:val="48"/>
              </w:rPr>
            </w:pPr>
            <w:r w:rsidRPr="003A1E07">
              <w:rPr>
                <w:rFonts w:ascii="Calibri Light" w:hAnsi="Calibri Light"/>
                <w:smallCaps/>
                <w:sz w:val="48"/>
                <w:szCs w:val="48"/>
              </w:rPr>
              <w:sym w:font="Wingdings" w:char="F071"/>
            </w:r>
          </w:p>
        </w:tc>
        <w:tc>
          <w:tcPr>
            <w:tcW w:w="8505" w:type="dxa"/>
            <w:shd w:val="clear" w:color="auto" w:fill="auto"/>
          </w:tcPr>
          <w:p w14:paraId="4D856E00" w14:textId="77777777" w:rsidR="00037F68" w:rsidRPr="003A1E07" w:rsidRDefault="00037F68" w:rsidP="00037F68">
            <w:pPr>
              <w:pStyle w:val="AElencotratto"/>
              <w:tabs>
                <w:tab w:val="left" w:pos="924"/>
                <w:tab w:val="num" w:pos="1080"/>
              </w:tabs>
              <w:spacing w:before="120"/>
              <w:rPr>
                <w:rFonts w:ascii="Calibri Light" w:hAnsi="Calibri Light" w:cs="Times New Roman"/>
                <w:sz w:val="24"/>
                <w:szCs w:val="24"/>
              </w:rPr>
            </w:pPr>
            <w:r w:rsidRPr="003A1E07">
              <w:rPr>
                <w:rFonts w:ascii="Calibri Light" w:hAnsi="Calibri Light" w:cs="Times New Roman"/>
                <w:sz w:val="24"/>
                <w:szCs w:val="24"/>
                <w:shd w:val="clear" w:color="auto" w:fill="D9D9D9"/>
              </w:rPr>
              <w:t>[Attenzione:</w:t>
            </w:r>
            <w:r w:rsidRPr="003A1E07">
              <w:rPr>
                <w:rFonts w:ascii="Calibri Light" w:hAnsi="Calibri Light" w:cs="Times New Roman"/>
                <w:sz w:val="24"/>
                <w:szCs w:val="24"/>
              </w:rPr>
              <w:t xml:space="preserve"> in caso di associazione temporanea di imprese non ancora formalmente costituita] </w:t>
            </w:r>
          </w:p>
          <w:p w14:paraId="12D9DDB4" w14:textId="77777777" w:rsidR="00037F68" w:rsidRPr="003A1E07" w:rsidRDefault="00037F68" w:rsidP="00037F68">
            <w:pPr>
              <w:pStyle w:val="AElencotratto"/>
              <w:tabs>
                <w:tab w:val="left" w:pos="924"/>
                <w:tab w:val="num" w:pos="1080"/>
              </w:tabs>
              <w:rPr>
                <w:rFonts w:ascii="Calibri Light" w:hAnsi="Calibri Light" w:cs="Times New Roman"/>
                <w:sz w:val="24"/>
                <w:szCs w:val="24"/>
              </w:rPr>
            </w:pPr>
            <w:r w:rsidRPr="003A1E07">
              <w:rPr>
                <w:rFonts w:ascii="Calibri Light" w:hAnsi="Calibri Light" w:cs="Times New Roman"/>
                <w:sz w:val="24"/>
                <w:szCs w:val="24"/>
              </w:rPr>
              <w:t>[da compilarsi da parte dell’impresa mandante]</w:t>
            </w:r>
          </w:p>
          <w:p w14:paraId="4B1B04DA" w14:textId="3AAEC164" w:rsidR="00037F68" w:rsidRDefault="00037F68" w:rsidP="00037F68">
            <w:pPr>
              <w:pStyle w:val="AElencotratto"/>
              <w:tabs>
                <w:tab w:val="left" w:pos="924"/>
                <w:tab w:val="num" w:pos="1080"/>
              </w:tabs>
              <w:spacing w:before="120" w:after="120"/>
              <w:rPr>
                <w:rFonts w:ascii="Calibri Light" w:hAnsi="Calibri Light" w:cs="Times New Roman"/>
                <w:sz w:val="24"/>
                <w:szCs w:val="24"/>
              </w:rPr>
            </w:pPr>
            <w:r w:rsidRPr="003A1E07">
              <w:rPr>
                <w:rFonts w:ascii="Calibri Light" w:hAnsi="Calibri Light" w:cs="Times New Roman"/>
                <w:sz w:val="24"/>
                <w:szCs w:val="24"/>
              </w:rPr>
              <w:t>che in caso di aggiudicazione si impegna a conferire mandato collettivo speciale con rappresentanza alla Capogruppo sotto riportata, la quale stipulerà il contratto in nome e per conto proprio e delle mandanti, secondo la normativa vigente</w:t>
            </w:r>
            <w:r>
              <w:rPr>
                <w:rFonts w:ascii="Calibri Light" w:hAnsi="Calibri Light" w:cs="Times New Roman"/>
                <w:sz w:val="24"/>
                <w:szCs w:val="24"/>
              </w:rPr>
              <w:t>.</w:t>
            </w:r>
          </w:p>
          <w:p w14:paraId="6695FD74"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835"/>
              <w:gridCol w:w="2835"/>
            </w:tblGrid>
            <w:tr w:rsidR="00037F68" w:rsidRPr="003A1E07" w14:paraId="3CA8E0E4" w14:textId="77777777" w:rsidTr="00F950B3">
              <w:trPr>
                <w:jc w:val="center"/>
              </w:trPr>
              <w:tc>
                <w:tcPr>
                  <w:tcW w:w="2835" w:type="dxa"/>
                  <w:shd w:val="clear" w:color="auto" w:fill="D9D9D9"/>
                  <w:vAlign w:val="center"/>
                </w:tcPr>
                <w:p w14:paraId="23293850" w14:textId="77777777" w:rsidR="00037F68" w:rsidRPr="003A1E07" w:rsidRDefault="00037F68" w:rsidP="00037F68">
                  <w:pPr>
                    <w:pStyle w:val="AElencotratto"/>
                    <w:tabs>
                      <w:tab w:val="left" w:pos="924"/>
                    </w:tabs>
                    <w:jc w:val="center"/>
                    <w:rPr>
                      <w:rFonts w:ascii="Calibri Light" w:hAnsi="Calibri Light" w:cs="Times New Roman"/>
                      <w:b/>
                      <w:sz w:val="20"/>
                      <w:szCs w:val="20"/>
                    </w:rPr>
                  </w:pPr>
                  <w:r w:rsidRPr="003A1E07">
                    <w:rPr>
                      <w:rFonts w:ascii="Calibri Light" w:hAnsi="Calibri Light" w:cs="Times New Roman"/>
                      <w:b/>
                      <w:sz w:val="20"/>
                      <w:szCs w:val="20"/>
                    </w:rPr>
                    <w:t>Ragione sociale e codice fiscale della mandataria</w:t>
                  </w:r>
                </w:p>
              </w:tc>
              <w:tc>
                <w:tcPr>
                  <w:tcW w:w="2835" w:type="dxa"/>
                  <w:shd w:val="clear" w:color="auto" w:fill="D9D9D9"/>
                  <w:vAlign w:val="center"/>
                </w:tcPr>
                <w:p w14:paraId="7F62217C" w14:textId="77777777" w:rsidR="00037F68" w:rsidRPr="003A1E07" w:rsidRDefault="00037F68" w:rsidP="00037F68">
                  <w:pPr>
                    <w:pStyle w:val="AElencotratto"/>
                    <w:tabs>
                      <w:tab w:val="left" w:pos="924"/>
                    </w:tabs>
                    <w:jc w:val="center"/>
                    <w:rPr>
                      <w:rFonts w:ascii="Calibri Light" w:hAnsi="Calibri Light" w:cs="Times New Roman"/>
                      <w:b/>
                      <w:sz w:val="20"/>
                      <w:szCs w:val="20"/>
                    </w:rPr>
                  </w:pPr>
                  <w:r w:rsidRPr="003A1E07">
                    <w:rPr>
                      <w:rFonts w:ascii="Calibri Light" w:hAnsi="Calibri Light" w:cs="Times New Roman"/>
                      <w:b/>
                      <w:sz w:val="20"/>
                      <w:szCs w:val="20"/>
                    </w:rPr>
                    <w:t>Sede</w:t>
                  </w:r>
                </w:p>
              </w:tc>
              <w:tc>
                <w:tcPr>
                  <w:tcW w:w="2835" w:type="dxa"/>
                  <w:shd w:val="clear" w:color="auto" w:fill="D9D9D9"/>
                  <w:vAlign w:val="center"/>
                </w:tcPr>
                <w:p w14:paraId="72AB9CBD" w14:textId="77777777" w:rsidR="00037F68" w:rsidRPr="003A1E07" w:rsidRDefault="00037F68" w:rsidP="00037F68">
                  <w:pPr>
                    <w:pStyle w:val="AElencotratto"/>
                    <w:tabs>
                      <w:tab w:val="left" w:pos="924"/>
                    </w:tabs>
                    <w:jc w:val="center"/>
                    <w:rPr>
                      <w:rFonts w:ascii="Calibri Light" w:hAnsi="Calibri Light" w:cs="Times New Roman"/>
                      <w:b/>
                      <w:sz w:val="20"/>
                      <w:szCs w:val="20"/>
                    </w:rPr>
                  </w:pPr>
                  <w:r w:rsidRPr="003A1E07">
                    <w:rPr>
                      <w:rFonts w:ascii="Calibri Light" w:hAnsi="Calibri Light" w:cs="Times New Roman"/>
                      <w:b/>
                      <w:sz w:val="20"/>
                      <w:szCs w:val="20"/>
                    </w:rPr>
                    <w:t>Indirizzo</w:t>
                  </w:r>
                </w:p>
              </w:tc>
            </w:tr>
            <w:tr w:rsidR="00037F68" w:rsidRPr="003A1E07" w14:paraId="4EF318BA" w14:textId="77777777" w:rsidTr="00F950B3">
              <w:trPr>
                <w:jc w:val="center"/>
              </w:trPr>
              <w:tc>
                <w:tcPr>
                  <w:tcW w:w="2835" w:type="dxa"/>
                  <w:shd w:val="clear" w:color="auto" w:fill="auto"/>
                </w:tcPr>
                <w:p w14:paraId="35C869C3"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shd w:val="clear" w:color="auto" w:fill="D9D9D9"/>
                    </w:rPr>
                  </w:pPr>
                </w:p>
              </w:tc>
              <w:tc>
                <w:tcPr>
                  <w:tcW w:w="2835" w:type="dxa"/>
                  <w:shd w:val="clear" w:color="auto" w:fill="auto"/>
                </w:tcPr>
                <w:p w14:paraId="648E3CFF"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shd w:val="clear" w:color="auto" w:fill="D9D9D9"/>
                    </w:rPr>
                  </w:pPr>
                </w:p>
              </w:tc>
              <w:tc>
                <w:tcPr>
                  <w:tcW w:w="2835" w:type="dxa"/>
                  <w:shd w:val="clear" w:color="auto" w:fill="auto"/>
                </w:tcPr>
                <w:p w14:paraId="3FC6F6B3"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shd w:val="clear" w:color="auto" w:fill="D9D9D9"/>
                    </w:rPr>
                  </w:pPr>
                </w:p>
              </w:tc>
            </w:tr>
          </w:tbl>
          <w:p w14:paraId="5F088065" w14:textId="77777777" w:rsidR="00037F68" w:rsidRPr="003A1E07" w:rsidRDefault="00037F68" w:rsidP="00037F68">
            <w:pPr>
              <w:pStyle w:val="AElencotratto"/>
              <w:tabs>
                <w:tab w:val="left" w:pos="924"/>
                <w:tab w:val="num" w:pos="1080"/>
              </w:tabs>
              <w:spacing w:before="120" w:after="120"/>
              <w:rPr>
                <w:rFonts w:ascii="Calibri Light" w:hAnsi="Calibri Light" w:cs="Times New Roman"/>
                <w:color w:val="FFFFFF"/>
                <w:sz w:val="24"/>
                <w:szCs w:val="24"/>
                <w:shd w:val="clear" w:color="auto" w:fill="D9D9D9"/>
              </w:rPr>
            </w:pPr>
            <w:r w:rsidRPr="003A1E07">
              <w:rPr>
                <w:rFonts w:ascii="Calibri Light" w:hAnsi="Calibri Light" w:cs="Times New Roman"/>
                <w:color w:val="FFFFFF"/>
                <w:sz w:val="24"/>
                <w:szCs w:val="24"/>
              </w:rPr>
              <w:t>.</w:t>
            </w:r>
          </w:p>
        </w:tc>
      </w:tr>
      <w:tr w:rsidR="00037F68" w:rsidRPr="003A1E07" w14:paraId="6BCB93C4" w14:textId="77777777" w:rsidTr="00097ED5">
        <w:trPr>
          <w:jc w:val="center"/>
        </w:trPr>
        <w:tc>
          <w:tcPr>
            <w:tcW w:w="567" w:type="dxa"/>
            <w:shd w:val="clear" w:color="auto" w:fill="auto"/>
          </w:tcPr>
          <w:p w14:paraId="0089D774" w14:textId="77777777" w:rsidR="00037F68" w:rsidRPr="003A1E07" w:rsidRDefault="00037F68" w:rsidP="00037F68">
            <w:pPr>
              <w:pStyle w:val="CSAArticolo"/>
              <w:numPr>
                <w:ilvl w:val="0"/>
                <w:numId w:val="27"/>
              </w:numPr>
              <w:spacing w:before="600" w:after="0"/>
              <w:ind w:left="0" w:firstLine="0"/>
              <w:rPr>
                <w:rFonts w:ascii="Calibri Light" w:hAnsi="Calibri Light"/>
                <w:smallCaps/>
                <w:szCs w:val="24"/>
              </w:rPr>
            </w:pPr>
          </w:p>
        </w:tc>
        <w:tc>
          <w:tcPr>
            <w:tcW w:w="567" w:type="dxa"/>
            <w:shd w:val="clear" w:color="auto" w:fill="auto"/>
          </w:tcPr>
          <w:p w14:paraId="431B2334" w14:textId="77777777" w:rsidR="00037F68" w:rsidRPr="003A1E07" w:rsidRDefault="00037F68" w:rsidP="00037F68">
            <w:pPr>
              <w:pStyle w:val="CSAArticolo"/>
              <w:spacing w:before="480" w:after="0"/>
              <w:rPr>
                <w:rFonts w:ascii="Calibri Light" w:hAnsi="Calibri Light"/>
                <w:smallCaps/>
                <w:sz w:val="48"/>
                <w:szCs w:val="48"/>
              </w:rPr>
            </w:pPr>
            <w:r w:rsidRPr="003A1E07">
              <w:rPr>
                <w:rFonts w:ascii="Calibri Light" w:hAnsi="Calibri Light"/>
                <w:smallCaps/>
                <w:sz w:val="48"/>
                <w:szCs w:val="48"/>
              </w:rPr>
              <w:sym w:font="Wingdings" w:char="F071"/>
            </w:r>
          </w:p>
        </w:tc>
        <w:tc>
          <w:tcPr>
            <w:tcW w:w="8505" w:type="dxa"/>
            <w:shd w:val="clear" w:color="auto" w:fill="auto"/>
          </w:tcPr>
          <w:p w14:paraId="0322663A"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rPr>
            </w:pPr>
            <w:r w:rsidRPr="003A1E07">
              <w:rPr>
                <w:rFonts w:ascii="Calibri Light" w:hAnsi="Calibri Light" w:cs="Times New Roman"/>
                <w:sz w:val="24"/>
                <w:szCs w:val="24"/>
                <w:shd w:val="clear" w:color="auto" w:fill="D9D9D9"/>
              </w:rPr>
              <w:t>[Attenzione:</w:t>
            </w:r>
            <w:r w:rsidRPr="003A1E07">
              <w:rPr>
                <w:rFonts w:ascii="Calibri Light" w:hAnsi="Calibri Light" w:cs="Times New Roman"/>
                <w:sz w:val="24"/>
                <w:szCs w:val="24"/>
              </w:rPr>
              <w:t xml:space="preserve"> in caso di raggruppamento temporaneo di imprese o consorzio ordinario] </w:t>
            </w:r>
          </w:p>
          <w:p w14:paraId="59B85FF6" w14:textId="205446D3"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rPr>
            </w:pPr>
            <w:r w:rsidRPr="003A1E07">
              <w:rPr>
                <w:rFonts w:ascii="Calibri Light" w:hAnsi="Calibri Light" w:cs="Times New Roman"/>
                <w:sz w:val="24"/>
                <w:szCs w:val="24"/>
              </w:rPr>
              <w:t>che in caso di aggiudicazione dell’appalto i singoli soggetti partecipanti al raggruppamento eseguiranno le seguenti parti del servizio come segue:</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4253"/>
            </w:tblGrid>
            <w:tr w:rsidR="00037F68" w:rsidRPr="003A1E07" w14:paraId="7B2D9E58" w14:textId="77777777" w:rsidTr="00F950B3">
              <w:trPr>
                <w:jc w:val="center"/>
              </w:trPr>
              <w:tc>
                <w:tcPr>
                  <w:tcW w:w="4252" w:type="dxa"/>
                  <w:shd w:val="clear" w:color="auto" w:fill="D9D9D9"/>
                </w:tcPr>
                <w:p w14:paraId="1146569C" w14:textId="77777777" w:rsidR="00037F68" w:rsidRPr="003A1E07" w:rsidRDefault="00037F68" w:rsidP="00037F68">
                  <w:pPr>
                    <w:pStyle w:val="AElencotratto"/>
                    <w:tabs>
                      <w:tab w:val="left" w:pos="924"/>
                    </w:tabs>
                    <w:jc w:val="center"/>
                    <w:rPr>
                      <w:rFonts w:ascii="Calibri Light" w:hAnsi="Calibri Light" w:cs="Times New Roman"/>
                      <w:b/>
                      <w:sz w:val="20"/>
                      <w:szCs w:val="20"/>
                    </w:rPr>
                  </w:pPr>
                  <w:r w:rsidRPr="003A1E07">
                    <w:rPr>
                      <w:rFonts w:ascii="Calibri Light" w:hAnsi="Calibri Light" w:cs="Times New Roman"/>
                      <w:b/>
                      <w:sz w:val="20"/>
                      <w:szCs w:val="20"/>
                    </w:rPr>
                    <w:t>Ragione sociale e codice fiscale degli operatori economici facenti parti del raggruppamento o del consorzio ordinario</w:t>
                  </w:r>
                </w:p>
              </w:tc>
              <w:tc>
                <w:tcPr>
                  <w:tcW w:w="4253" w:type="dxa"/>
                  <w:shd w:val="clear" w:color="auto" w:fill="D9D9D9"/>
                </w:tcPr>
                <w:p w14:paraId="52755AEA" w14:textId="77777777" w:rsidR="00037F68" w:rsidRPr="003A1E07" w:rsidRDefault="00037F68" w:rsidP="00037F68">
                  <w:pPr>
                    <w:pStyle w:val="AElencotratto"/>
                    <w:tabs>
                      <w:tab w:val="left" w:pos="924"/>
                    </w:tabs>
                    <w:jc w:val="center"/>
                    <w:rPr>
                      <w:rFonts w:ascii="Calibri Light" w:hAnsi="Calibri Light" w:cs="Times New Roman"/>
                      <w:b/>
                      <w:sz w:val="20"/>
                      <w:szCs w:val="20"/>
                    </w:rPr>
                  </w:pPr>
                  <w:r w:rsidRPr="003A1E07">
                    <w:rPr>
                      <w:rFonts w:ascii="Calibri Light" w:hAnsi="Calibri Light" w:cs="Times New Roman"/>
                      <w:b/>
                      <w:sz w:val="20"/>
                      <w:szCs w:val="20"/>
                    </w:rPr>
                    <w:t xml:space="preserve">Specificare le parti dell’appalto che saranno eseguite dai singoli operatori economici riuniti o consorziati </w:t>
                  </w:r>
                </w:p>
              </w:tc>
            </w:tr>
            <w:tr w:rsidR="00037F68" w:rsidRPr="003A1E07" w14:paraId="1571D7A3" w14:textId="77777777" w:rsidTr="00F950B3">
              <w:trPr>
                <w:jc w:val="center"/>
              </w:trPr>
              <w:tc>
                <w:tcPr>
                  <w:tcW w:w="4252" w:type="dxa"/>
                  <w:shd w:val="clear" w:color="auto" w:fill="auto"/>
                </w:tcPr>
                <w:p w14:paraId="20207FEB"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shd w:val="clear" w:color="auto" w:fill="D9D9D9"/>
                    </w:rPr>
                  </w:pPr>
                </w:p>
              </w:tc>
              <w:tc>
                <w:tcPr>
                  <w:tcW w:w="4253" w:type="dxa"/>
                  <w:shd w:val="clear" w:color="auto" w:fill="auto"/>
                </w:tcPr>
                <w:p w14:paraId="19D82E38"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shd w:val="clear" w:color="auto" w:fill="D9D9D9"/>
                    </w:rPr>
                  </w:pPr>
                </w:p>
              </w:tc>
            </w:tr>
            <w:tr w:rsidR="00037F68" w:rsidRPr="003A1E07" w14:paraId="56555B43" w14:textId="77777777" w:rsidTr="00F950B3">
              <w:trPr>
                <w:jc w:val="center"/>
              </w:trPr>
              <w:tc>
                <w:tcPr>
                  <w:tcW w:w="4252" w:type="dxa"/>
                  <w:shd w:val="clear" w:color="auto" w:fill="auto"/>
                </w:tcPr>
                <w:p w14:paraId="4B6A5205"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shd w:val="clear" w:color="auto" w:fill="D9D9D9"/>
                    </w:rPr>
                  </w:pPr>
                </w:p>
              </w:tc>
              <w:tc>
                <w:tcPr>
                  <w:tcW w:w="4253" w:type="dxa"/>
                  <w:shd w:val="clear" w:color="auto" w:fill="auto"/>
                </w:tcPr>
                <w:p w14:paraId="48D9606F"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shd w:val="clear" w:color="auto" w:fill="D9D9D9"/>
                    </w:rPr>
                  </w:pPr>
                </w:p>
              </w:tc>
            </w:tr>
            <w:tr w:rsidR="00037F68" w:rsidRPr="003A1E07" w14:paraId="7CE315FC" w14:textId="77777777" w:rsidTr="00F950B3">
              <w:trPr>
                <w:jc w:val="center"/>
              </w:trPr>
              <w:tc>
                <w:tcPr>
                  <w:tcW w:w="4252" w:type="dxa"/>
                  <w:shd w:val="clear" w:color="auto" w:fill="auto"/>
                </w:tcPr>
                <w:p w14:paraId="239B0A7C"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shd w:val="clear" w:color="auto" w:fill="D9D9D9"/>
                    </w:rPr>
                  </w:pPr>
                </w:p>
              </w:tc>
              <w:tc>
                <w:tcPr>
                  <w:tcW w:w="4253" w:type="dxa"/>
                  <w:shd w:val="clear" w:color="auto" w:fill="auto"/>
                </w:tcPr>
                <w:p w14:paraId="0DEDF52A"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shd w:val="clear" w:color="auto" w:fill="D9D9D9"/>
                    </w:rPr>
                  </w:pPr>
                </w:p>
              </w:tc>
            </w:tr>
            <w:tr w:rsidR="00037F68" w:rsidRPr="003A1E07" w14:paraId="09E7065E" w14:textId="77777777" w:rsidTr="00F950B3">
              <w:trPr>
                <w:jc w:val="center"/>
              </w:trPr>
              <w:tc>
                <w:tcPr>
                  <w:tcW w:w="4252" w:type="dxa"/>
                  <w:shd w:val="clear" w:color="auto" w:fill="auto"/>
                </w:tcPr>
                <w:p w14:paraId="2ECF5A8F"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shd w:val="clear" w:color="auto" w:fill="D9D9D9"/>
                    </w:rPr>
                  </w:pPr>
                </w:p>
              </w:tc>
              <w:tc>
                <w:tcPr>
                  <w:tcW w:w="4253" w:type="dxa"/>
                  <w:shd w:val="clear" w:color="auto" w:fill="auto"/>
                </w:tcPr>
                <w:p w14:paraId="63D1FD15"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shd w:val="clear" w:color="auto" w:fill="D9D9D9"/>
                    </w:rPr>
                  </w:pPr>
                </w:p>
              </w:tc>
            </w:tr>
            <w:tr w:rsidR="00037F68" w:rsidRPr="003A1E07" w14:paraId="4C2686D9" w14:textId="77777777" w:rsidTr="00F950B3">
              <w:trPr>
                <w:jc w:val="center"/>
              </w:trPr>
              <w:tc>
                <w:tcPr>
                  <w:tcW w:w="4252" w:type="dxa"/>
                  <w:shd w:val="clear" w:color="auto" w:fill="auto"/>
                </w:tcPr>
                <w:p w14:paraId="7EEC01A9"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shd w:val="clear" w:color="auto" w:fill="D9D9D9"/>
                    </w:rPr>
                  </w:pPr>
                </w:p>
              </w:tc>
              <w:tc>
                <w:tcPr>
                  <w:tcW w:w="4253" w:type="dxa"/>
                  <w:shd w:val="clear" w:color="auto" w:fill="auto"/>
                </w:tcPr>
                <w:p w14:paraId="3F08B578"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shd w:val="clear" w:color="auto" w:fill="D9D9D9"/>
                    </w:rPr>
                  </w:pPr>
                </w:p>
              </w:tc>
            </w:tr>
          </w:tbl>
          <w:p w14:paraId="7D100CE4" w14:textId="77777777" w:rsidR="00037F68" w:rsidRPr="003A1E07" w:rsidRDefault="00037F68" w:rsidP="00037F68">
            <w:pPr>
              <w:pStyle w:val="AElencotratto"/>
              <w:tabs>
                <w:tab w:val="left" w:pos="924"/>
                <w:tab w:val="num" w:pos="1080"/>
              </w:tabs>
              <w:spacing w:after="120"/>
              <w:rPr>
                <w:rFonts w:ascii="Calibri Light" w:hAnsi="Calibri Light" w:cs="Times New Roman"/>
                <w:sz w:val="24"/>
                <w:szCs w:val="24"/>
                <w:shd w:val="clear" w:color="auto" w:fill="D9D9D9"/>
              </w:rPr>
            </w:pPr>
            <w:r w:rsidRPr="003A1E07">
              <w:rPr>
                <w:rFonts w:ascii="Calibri Light" w:hAnsi="Calibri Light" w:cs="Times New Roman"/>
                <w:color w:val="FFFFFF"/>
                <w:sz w:val="24"/>
                <w:szCs w:val="24"/>
              </w:rPr>
              <w:t>.</w:t>
            </w:r>
          </w:p>
        </w:tc>
      </w:tr>
      <w:tr w:rsidR="00037F68" w:rsidRPr="003A1E07" w14:paraId="5B315AE8" w14:textId="77777777" w:rsidTr="00097ED5">
        <w:trPr>
          <w:jc w:val="center"/>
        </w:trPr>
        <w:tc>
          <w:tcPr>
            <w:tcW w:w="567" w:type="dxa"/>
            <w:shd w:val="clear" w:color="auto" w:fill="auto"/>
          </w:tcPr>
          <w:p w14:paraId="7BF0B9AA" w14:textId="77777777" w:rsidR="00037F68" w:rsidRPr="003A1E07" w:rsidRDefault="00037F68" w:rsidP="00037F68">
            <w:pPr>
              <w:pStyle w:val="CSAArticolo"/>
              <w:numPr>
                <w:ilvl w:val="0"/>
                <w:numId w:val="27"/>
              </w:numPr>
              <w:spacing w:before="600" w:after="0"/>
              <w:ind w:left="0" w:firstLine="0"/>
              <w:rPr>
                <w:rFonts w:ascii="Calibri Light" w:hAnsi="Calibri Light"/>
                <w:smallCaps/>
                <w:szCs w:val="24"/>
              </w:rPr>
            </w:pPr>
          </w:p>
        </w:tc>
        <w:tc>
          <w:tcPr>
            <w:tcW w:w="567" w:type="dxa"/>
            <w:shd w:val="clear" w:color="auto" w:fill="auto"/>
          </w:tcPr>
          <w:p w14:paraId="5D0FAB83" w14:textId="77777777" w:rsidR="00037F68" w:rsidRPr="003A1E07" w:rsidRDefault="00037F68" w:rsidP="00037F68">
            <w:pPr>
              <w:pStyle w:val="CSAArticolo"/>
              <w:spacing w:before="480" w:after="0"/>
              <w:rPr>
                <w:rFonts w:ascii="Calibri Light" w:hAnsi="Calibri Light"/>
                <w:smallCaps/>
                <w:sz w:val="48"/>
                <w:szCs w:val="48"/>
              </w:rPr>
            </w:pPr>
            <w:r w:rsidRPr="003A1E07">
              <w:rPr>
                <w:rFonts w:ascii="Calibri Light" w:hAnsi="Calibri Light"/>
                <w:smallCaps/>
                <w:sz w:val="48"/>
                <w:szCs w:val="48"/>
              </w:rPr>
              <w:sym w:font="Wingdings" w:char="F071"/>
            </w:r>
          </w:p>
        </w:tc>
        <w:tc>
          <w:tcPr>
            <w:tcW w:w="8505" w:type="dxa"/>
            <w:shd w:val="clear" w:color="auto" w:fill="auto"/>
          </w:tcPr>
          <w:p w14:paraId="3D33AB10"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rPr>
            </w:pPr>
            <w:r w:rsidRPr="003A1E07">
              <w:rPr>
                <w:rFonts w:ascii="Calibri Light" w:hAnsi="Calibri Light" w:cs="Times New Roman"/>
                <w:sz w:val="24"/>
                <w:szCs w:val="24"/>
                <w:shd w:val="clear" w:color="auto" w:fill="D9D9D9"/>
              </w:rPr>
              <w:t>[Attenzione:</w:t>
            </w:r>
            <w:r w:rsidRPr="003A1E07">
              <w:rPr>
                <w:rFonts w:ascii="Calibri Light" w:hAnsi="Calibri Light" w:cs="Times New Roman"/>
                <w:sz w:val="24"/>
                <w:szCs w:val="24"/>
              </w:rPr>
              <w:t xml:space="preserve"> in caso di raggruppamento temporaneo di imprese o consorzi ordinari]</w:t>
            </w:r>
          </w:p>
          <w:p w14:paraId="023662ED"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rPr>
            </w:pPr>
            <w:r w:rsidRPr="003A1E07">
              <w:rPr>
                <w:rFonts w:ascii="Calibri Light" w:hAnsi="Calibri Light" w:cs="Times New Roman"/>
                <w:sz w:val="24"/>
                <w:szCs w:val="24"/>
              </w:rPr>
              <w:t>che le quote di qualificazione dei soggetti offerenti sono le seguenti:</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1701"/>
            </w:tblGrid>
            <w:tr w:rsidR="00037F68" w:rsidRPr="003A1E07" w14:paraId="6ED27F7F" w14:textId="77777777" w:rsidTr="00F950B3">
              <w:trPr>
                <w:jc w:val="center"/>
              </w:trPr>
              <w:tc>
                <w:tcPr>
                  <w:tcW w:w="6804" w:type="dxa"/>
                  <w:shd w:val="clear" w:color="auto" w:fill="D9D9D9"/>
                  <w:vAlign w:val="center"/>
                </w:tcPr>
                <w:p w14:paraId="7B7DD6F7" w14:textId="77777777" w:rsidR="00037F68" w:rsidRPr="003A1E07" w:rsidRDefault="00037F68" w:rsidP="00037F68">
                  <w:pPr>
                    <w:pStyle w:val="AElencotratto"/>
                    <w:tabs>
                      <w:tab w:val="left" w:pos="924"/>
                    </w:tabs>
                    <w:jc w:val="center"/>
                    <w:rPr>
                      <w:rFonts w:ascii="Calibri Light" w:hAnsi="Calibri Light" w:cs="Times New Roman"/>
                      <w:b/>
                      <w:sz w:val="20"/>
                      <w:szCs w:val="20"/>
                    </w:rPr>
                  </w:pPr>
                  <w:r w:rsidRPr="003A1E07">
                    <w:rPr>
                      <w:rFonts w:ascii="Calibri Light" w:hAnsi="Calibri Light" w:cs="Times New Roman"/>
                      <w:b/>
                      <w:sz w:val="20"/>
                      <w:szCs w:val="20"/>
                    </w:rPr>
                    <w:t>Ragione sociale delle imprese mandataria e mandanti</w:t>
                  </w:r>
                </w:p>
              </w:tc>
              <w:tc>
                <w:tcPr>
                  <w:tcW w:w="1701" w:type="dxa"/>
                  <w:shd w:val="clear" w:color="auto" w:fill="D9D9D9"/>
                  <w:vAlign w:val="center"/>
                </w:tcPr>
                <w:p w14:paraId="25ACBCC4" w14:textId="77777777" w:rsidR="00037F68" w:rsidRPr="003A1E07" w:rsidRDefault="00037F68" w:rsidP="00037F68">
                  <w:pPr>
                    <w:pStyle w:val="AElencotratto"/>
                    <w:tabs>
                      <w:tab w:val="left" w:pos="924"/>
                    </w:tabs>
                    <w:jc w:val="center"/>
                    <w:rPr>
                      <w:rFonts w:ascii="Calibri Light" w:hAnsi="Calibri Light" w:cs="Times New Roman"/>
                      <w:b/>
                      <w:sz w:val="20"/>
                      <w:szCs w:val="20"/>
                    </w:rPr>
                  </w:pPr>
                  <w:r w:rsidRPr="003A1E07">
                    <w:rPr>
                      <w:rFonts w:ascii="Calibri Light" w:hAnsi="Calibri Light" w:cs="Times New Roman"/>
                      <w:b/>
                      <w:sz w:val="20"/>
                      <w:szCs w:val="20"/>
                    </w:rPr>
                    <w:t>Percentuale di qualificazione</w:t>
                  </w:r>
                </w:p>
              </w:tc>
            </w:tr>
            <w:tr w:rsidR="00037F68" w:rsidRPr="003A1E07" w14:paraId="303C3DD0" w14:textId="77777777" w:rsidTr="00F950B3">
              <w:trPr>
                <w:jc w:val="center"/>
              </w:trPr>
              <w:tc>
                <w:tcPr>
                  <w:tcW w:w="6804" w:type="dxa"/>
                  <w:shd w:val="clear" w:color="auto" w:fill="auto"/>
                </w:tcPr>
                <w:p w14:paraId="1C72123E"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rPr>
                  </w:pPr>
                </w:p>
              </w:tc>
              <w:tc>
                <w:tcPr>
                  <w:tcW w:w="1701" w:type="dxa"/>
                  <w:shd w:val="clear" w:color="auto" w:fill="auto"/>
                </w:tcPr>
                <w:p w14:paraId="5F32859A"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rPr>
                  </w:pPr>
                </w:p>
              </w:tc>
            </w:tr>
            <w:tr w:rsidR="00037F68" w:rsidRPr="003A1E07" w14:paraId="59326AE4" w14:textId="77777777" w:rsidTr="00F950B3">
              <w:trPr>
                <w:jc w:val="center"/>
              </w:trPr>
              <w:tc>
                <w:tcPr>
                  <w:tcW w:w="6804" w:type="dxa"/>
                  <w:shd w:val="clear" w:color="auto" w:fill="auto"/>
                </w:tcPr>
                <w:p w14:paraId="121C1860"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rPr>
                  </w:pPr>
                </w:p>
              </w:tc>
              <w:tc>
                <w:tcPr>
                  <w:tcW w:w="1701" w:type="dxa"/>
                  <w:shd w:val="clear" w:color="auto" w:fill="auto"/>
                </w:tcPr>
                <w:p w14:paraId="5ADFDD1C"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rPr>
                  </w:pPr>
                </w:p>
              </w:tc>
            </w:tr>
            <w:tr w:rsidR="00037F68" w:rsidRPr="003A1E07" w14:paraId="5F17B7F1" w14:textId="77777777" w:rsidTr="00F950B3">
              <w:trPr>
                <w:jc w:val="center"/>
              </w:trPr>
              <w:tc>
                <w:tcPr>
                  <w:tcW w:w="6804" w:type="dxa"/>
                  <w:shd w:val="clear" w:color="auto" w:fill="auto"/>
                </w:tcPr>
                <w:p w14:paraId="7E3B7FFF"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rPr>
                  </w:pPr>
                </w:p>
              </w:tc>
              <w:tc>
                <w:tcPr>
                  <w:tcW w:w="1701" w:type="dxa"/>
                  <w:shd w:val="clear" w:color="auto" w:fill="auto"/>
                </w:tcPr>
                <w:p w14:paraId="4BAA4B4D"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rPr>
                  </w:pPr>
                </w:p>
              </w:tc>
            </w:tr>
            <w:tr w:rsidR="00037F68" w:rsidRPr="003A1E07" w14:paraId="3C5642D8" w14:textId="77777777" w:rsidTr="00F950B3">
              <w:trPr>
                <w:jc w:val="center"/>
              </w:trPr>
              <w:tc>
                <w:tcPr>
                  <w:tcW w:w="6804" w:type="dxa"/>
                  <w:shd w:val="clear" w:color="auto" w:fill="auto"/>
                </w:tcPr>
                <w:p w14:paraId="2BF872C4"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rPr>
                  </w:pPr>
                </w:p>
              </w:tc>
              <w:tc>
                <w:tcPr>
                  <w:tcW w:w="1701" w:type="dxa"/>
                  <w:shd w:val="clear" w:color="auto" w:fill="auto"/>
                </w:tcPr>
                <w:p w14:paraId="7557975A"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rPr>
                  </w:pPr>
                </w:p>
              </w:tc>
            </w:tr>
            <w:tr w:rsidR="00037F68" w:rsidRPr="003A1E07" w14:paraId="70E36DE5" w14:textId="77777777" w:rsidTr="00F950B3">
              <w:trPr>
                <w:jc w:val="center"/>
              </w:trPr>
              <w:tc>
                <w:tcPr>
                  <w:tcW w:w="6804" w:type="dxa"/>
                  <w:shd w:val="clear" w:color="auto" w:fill="auto"/>
                </w:tcPr>
                <w:p w14:paraId="544F28B7"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rPr>
                  </w:pPr>
                </w:p>
              </w:tc>
              <w:tc>
                <w:tcPr>
                  <w:tcW w:w="1701" w:type="dxa"/>
                  <w:shd w:val="clear" w:color="auto" w:fill="auto"/>
                </w:tcPr>
                <w:p w14:paraId="7BD9E2EC"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rPr>
                  </w:pPr>
                </w:p>
              </w:tc>
            </w:tr>
          </w:tbl>
          <w:p w14:paraId="5FFBD543" w14:textId="77777777" w:rsidR="00037F68" w:rsidRPr="003A1E07" w:rsidRDefault="00037F68" w:rsidP="00037F68">
            <w:pPr>
              <w:pStyle w:val="AElencotratto"/>
              <w:tabs>
                <w:tab w:val="left" w:pos="924"/>
                <w:tab w:val="num" w:pos="1080"/>
              </w:tabs>
              <w:spacing w:after="120"/>
              <w:rPr>
                <w:rFonts w:ascii="Calibri Light" w:hAnsi="Calibri Light" w:cs="Times New Roman"/>
                <w:sz w:val="24"/>
                <w:szCs w:val="24"/>
              </w:rPr>
            </w:pPr>
            <w:r w:rsidRPr="003A1E07">
              <w:rPr>
                <w:rFonts w:ascii="Calibri Light" w:hAnsi="Calibri Light" w:cs="Times New Roman"/>
                <w:color w:val="FFFFFF"/>
                <w:sz w:val="24"/>
                <w:szCs w:val="24"/>
              </w:rPr>
              <w:t>.</w:t>
            </w:r>
          </w:p>
        </w:tc>
      </w:tr>
      <w:tr w:rsidR="00037F68" w:rsidRPr="003A1E07" w14:paraId="2FE29376" w14:textId="77777777" w:rsidTr="00097ED5">
        <w:trPr>
          <w:jc w:val="center"/>
        </w:trPr>
        <w:tc>
          <w:tcPr>
            <w:tcW w:w="567" w:type="dxa"/>
            <w:shd w:val="clear" w:color="auto" w:fill="auto"/>
          </w:tcPr>
          <w:p w14:paraId="0F7961E2" w14:textId="77777777" w:rsidR="00037F68" w:rsidRPr="003A1E07" w:rsidRDefault="00037F68" w:rsidP="00037F68">
            <w:pPr>
              <w:pStyle w:val="CSAArticolo"/>
              <w:numPr>
                <w:ilvl w:val="0"/>
                <w:numId w:val="27"/>
              </w:numPr>
              <w:spacing w:before="600" w:after="0"/>
              <w:ind w:left="0" w:firstLine="0"/>
              <w:rPr>
                <w:rFonts w:ascii="Calibri Light" w:hAnsi="Calibri Light"/>
                <w:smallCaps/>
                <w:szCs w:val="24"/>
              </w:rPr>
            </w:pPr>
          </w:p>
        </w:tc>
        <w:tc>
          <w:tcPr>
            <w:tcW w:w="567" w:type="dxa"/>
            <w:shd w:val="clear" w:color="auto" w:fill="auto"/>
          </w:tcPr>
          <w:p w14:paraId="3EACC849" w14:textId="77777777" w:rsidR="00037F68" w:rsidRPr="003A1E07" w:rsidRDefault="00037F68" w:rsidP="00037F68">
            <w:pPr>
              <w:pStyle w:val="CSAArticolo"/>
              <w:spacing w:before="480" w:after="0"/>
              <w:rPr>
                <w:rFonts w:ascii="Calibri Light" w:hAnsi="Calibri Light"/>
                <w:smallCaps/>
                <w:sz w:val="48"/>
                <w:szCs w:val="48"/>
              </w:rPr>
            </w:pPr>
            <w:r w:rsidRPr="003A1E07">
              <w:rPr>
                <w:rFonts w:ascii="Calibri Light" w:hAnsi="Calibri Light"/>
                <w:smallCaps/>
                <w:sz w:val="48"/>
                <w:szCs w:val="48"/>
              </w:rPr>
              <w:sym w:font="Wingdings" w:char="F071"/>
            </w:r>
          </w:p>
        </w:tc>
        <w:tc>
          <w:tcPr>
            <w:tcW w:w="8505" w:type="dxa"/>
            <w:shd w:val="clear" w:color="auto" w:fill="auto"/>
          </w:tcPr>
          <w:p w14:paraId="058C604E"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rPr>
            </w:pPr>
            <w:r w:rsidRPr="003A1E07">
              <w:rPr>
                <w:rFonts w:ascii="Calibri Light" w:hAnsi="Calibri Light" w:cs="Times New Roman"/>
                <w:sz w:val="24"/>
                <w:szCs w:val="24"/>
                <w:shd w:val="clear" w:color="auto" w:fill="D9D9D9"/>
              </w:rPr>
              <w:t>[Attenzione:</w:t>
            </w:r>
            <w:r w:rsidRPr="003A1E07">
              <w:rPr>
                <w:rFonts w:ascii="Calibri Light" w:hAnsi="Calibri Light" w:cs="Times New Roman"/>
                <w:sz w:val="24"/>
                <w:szCs w:val="24"/>
              </w:rPr>
              <w:t xml:space="preserve"> solo per i raggruppamenti temporanei di imprese]</w:t>
            </w:r>
          </w:p>
          <w:p w14:paraId="75574442" w14:textId="3BA7A595"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shd w:val="clear" w:color="auto" w:fill="D9D9D9"/>
              </w:rPr>
            </w:pPr>
            <w:r w:rsidRPr="003A1E07">
              <w:rPr>
                <w:rFonts w:ascii="Calibri Light" w:hAnsi="Calibri Light" w:cs="Times New Roman"/>
                <w:sz w:val="24"/>
                <w:szCs w:val="24"/>
              </w:rPr>
              <w:t>di essere a conoscenz</w:t>
            </w:r>
            <w:r>
              <w:rPr>
                <w:rFonts w:ascii="Calibri Light" w:hAnsi="Calibri Light" w:cs="Times New Roman"/>
                <w:sz w:val="24"/>
                <w:szCs w:val="24"/>
              </w:rPr>
              <w:t>a che</w:t>
            </w:r>
            <w:r w:rsidRPr="003A1E07">
              <w:rPr>
                <w:rFonts w:ascii="Calibri Light" w:hAnsi="Calibri Light" w:cs="Times New Roman"/>
                <w:sz w:val="24"/>
                <w:szCs w:val="24"/>
              </w:rPr>
              <w:t>, ai fini della costituzione del raggruppamento temporaneo, gli operatori economici devono conferire, con un unico atto, mandato collettivo speciale con rappresentanza al mandatario;</w:t>
            </w:r>
          </w:p>
        </w:tc>
      </w:tr>
      <w:tr w:rsidR="00037F68" w:rsidRPr="003A1E07" w14:paraId="2EB80E02" w14:textId="77777777" w:rsidTr="00097ED5">
        <w:trPr>
          <w:jc w:val="center"/>
        </w:trPr>
        <w:tc>
          <w:tcPr>
            <w:tcW w:w="567" w:type="dxa"/>
            <w:shd w:val="clear" w:color="auto" w:fill="auto"/>
          </w:tcPr>
          <w:p w14:paraId="223FD688" w14:textId="77777777" w:rsidR="00037F68" w:rsidRPr="003A1E07" w:rsidRDefault="00037F68" w:rsidP="00037F68">
            <w:pPr>
              <w:pStyle w:val="CSAArticolo"/>
              <w:numPr>
                <w:ilvl w:val="0"/>
                <w:numId w:val="27"/>
              </w:numPr>
              <w:spacing w:after="0"/>
              <w:ind w:left="0" w:firstLine="0"/>
              <w:rPr>
                <w:rFonts w:ascii="Calibri Light" w:hAnsi="Calibri Light"/>
                <w:smallCaps/>
                <w:szCs w:val="24"/>
              </w:rPr>
            </w:pPr>
          </w:p>
        </w:tc>
        <w:tc>
          <w:tcPr>
            <w:tcW w:w="567" w:type="dxa"/>
            <w:shd w:val="clear" w:color="auto" w:fill="auto"/>
          </w:tcPr>
          <w:p w14:paraId="0615EFE2" w14:textId="77777777" w:rsidR="00037F68" w:rsidRPr="003A1E07" w:rsidRDefault="00037F68" w:rsidP="00037F68">
            <w:pPr>
              <w:pStyle w:val="CSAArticolo"/>
              <w:spacing w:after="0"/>
              <w:rPr>
                <w:rFonts w:ascii="Calibri Light" w:hAnsi="Calibri Light"/>
                <w:smallCaps/>
                <w:sz w:val="48"/>
                <w:szCs w:val="48"/>
              </w:rPr>
            </w:pPr>
            <w:r w:rsidRPr="003A1E07">
              <w:rPr>
                <w:rFonts w:ascii="Calibri Light" w:hAnsi="Calibri Light"/>
                <w:smallCaps/>
                <w:sz w:val="48"/>
                <w:szCs w:val="48"/>
              </w:rPr>
              <w:sym w:font="Wingdings" w:char="F071"/>
            </w:r>
          </w:p>
        </w:tc>
        <w:tc>
          <w:tcPr>
            <w:tcW w:w="8505" w:type="dxa"/>
            <w:shd w:val="clear" w:color="auto" w:fill="auto"/>
          </w:tcPr>
          <w:p w14:paraId="12A067BA"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shd w:val="clear" w:color="auto" w:fill="D9D9D9"/>
              </w:rPr>
            </w:pPr>
            <w:r w:rsidRPr="003A1E07">
              <w:rPr>
                <w:rFonts w:ascii="Calibri Light" w:hAnsi="Calibri Light" w:cs="Times New Roman"/>
                <w:sz w:val="24"/>
                <w:szCs w:val="24"/>
              </w:rPr>
              <w:t xml:space="preserve">di essersi recato sul posto ove deve essere espletato l’appalto e di aver preso conoscenza di tutte le condizioni locali, generali e particolari inerenti </w:t>
            </w:r>
            <w:proofErr w:type="gramStart"/>
            <w:r w:rsidRPr="003A1E07">
              <w:rPr>
                <w:rFonts w:ascii="Calibri Light" w:hAnsi="Calibri Light" w:cs="Times New Roman"/>
                <w:sz w:val="24"/>
                <w:szCs w:val="24"/>
              </w:rPr>
              <w:t>il</w:t>
            </w:r>
            <w:proofErr w:type="gramEnd"/>
            <w:r w:rsidRPr="003A1E07">
              <w:rPr>
                <w:rFonts w:ascii="Calibri Light" w:hAnsi="Calibri Light" w:cs="Times New Roman"/>
                <w:sz w:val="24"/>
                <w:szCs w:val="24"/>
              </w:rPr>
              <w:t xml:space="preserve"> servizio che possano influire sulla determinazione del prezzo, delle condizioni contrattuali e sull’esecuzione del servizio e di accettarle senza riserva alcuna e di ritenere le stesse tali da consentire l’offerta presentata;</w:t>
            </w:r>
          </w:p>
        </w:tc>
      </w:tr>
      <w:tr w:rsidR="00037F68" w:rsidRPr="003A1E07" w14:paraId="5C789903" w14:textId="77777777" w:rsidTr="00097ED5">
        <w:trPr>
          <w:jc w:val="center"/>
        </w:trPr>
        <w:tc>
          <w:tcPr>
            <w:tcW w:w="567" w:type="dxa"/>
            <w:shd w:val="clear" w:color="auto" w:fill="auto"/>
          </w:tcPr>
          <w:p w14:paraId="3714BC17" w14:textId="77777777" w:rsidR="00037F68" w:rsidRPr="003A1E07" w:rsidRDefault="00037F68" w:rsidP="00037F68">
            <w:pPr>
              <w:pStyle w:val="CSAArticolo"/>
              <w:numPr>
                <w:ilvl w:val="0"/>
                <w:numId w:val="27"/>
              </w:numPr>
              <w:spacing w:after="0"/>
              <w:ind w:left="0" w:firstLine="0"/>
              <w:rPr>
                <w:rFonts w:ascii="Calibri Light" w:hAnsi="Calibri Light"/>
                <w:smallCaps/>
                <w:szCs w:val="24"/>
              </w:rPr>
            </w:pPr>
          </w:p>
        </w:tc>
        <w:tc>
          <w:tcPr>
            <w:tcW w:w="567" w:type="dxa"/>
            <w:shd w:val="clear" w:color="auto" w:fill="auto"/>
          </w:tcPr>
          <w:p w14:paraId="3180A130" w14:textId="77777777" w:rsidR="00037F68" w:rsidRPr="003A1E07" w:rsidRDefault="00037F68" w:rsidP="00037F68">
            <w:pPr>
              <w:pStyle w:val="CSAArticolo"/>
              <w:spacing w:after="0"/>
              <w:rPr>
                <w:rFonts w:ascii="Calibri Light" w:hAnsi="Calibri Light"/>
                <w:smallCaps/>
                <w:sz w:val="48"/>
                <w:szCs w:val="48"/>
              </w:rPr>
            </w:pPr>
            <w:r w:rsidRPr="003A1E07">
              <w:rPr>
                <w:rFonts w:ascii="Calibri Light" w:hAnsi="Calibri Light"/>
                <w:smallCaps/>
                <w:sz w:val="48"/>
                <w:szCs w:val="48"/>
              </w:rPr>
              <w:sym w:font="Wingdings" w:char="F071"/>
            </w:r>
          </w:p>
        </w:tc>
        <w:tc>
          <w:tcPr>
            <w:tcW w:w="8505" w:type="dxa"/>
            <w:shd w:val="clear" w:color="auto" w:fill="auto"/>
          </w:tcPr>
          <w:p w14:paraId="2EB47851"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rPr>
            </w:pPr>
            <w:r w:rsidRPr="003A1E07">
              <w:rPr>
                <w:rFonts w:ascii="Calibri Light" w:hAnsi="Calibri Light" w:cs="Times New Roman"/>
                <w:sz w:val="24"/>
                <w:szCs w:val="24"/>
              </w:rPr>
              <w:t>di accettare di dare avvio all’appalto — nei casi di urgenza e/o necessità — nelle more della stipula formale del contratto, a seguito dell’adozioni di apposito provvedimento dirigenziale, previa costituzione della garanzia definitiva;</w:t>
            </w:r>
          </w:p>
        </w:tc>
      </w:tr>
      <w:tr w:rsidR="00037F68" w:rsidRPr="003A1E07" w14:paraId="54F42E23" w14:textId="77777777" w:rsidTr="00097ED5">
        <w:trPr>
          <w:jc w:val="center"/>
        </w:trPr>
        <w:tc>
          <w:tcPr>
            <w:tcW w:w="567" w:type="dxa"/>
            <w:shd w:val="clear" w:color="auto" w:fill="auto"/>
          </w:tcPr>
          <w:p w14:paraId="1992DCE9" w14:textId="77777777" w:rsidR="00037F68" w:rsidRPr="003A1E07" w:rsidRDefault="00037F68" w:rsidP="00037F68">
            <w:pPr>
              <w:pStyle w:val="CSAArticolo"/>
              <w:numPr>
                <w:ilvl w:val="0"/>
                <w:numId w:val="27"/>
              </w:numPr>
              <w:spacing w:after="0"/>
              <w:ind w:left="0" w:firstLine="0"/>
              <w:rPr>
                <w:rFonts w:ascii="Calibri Light" w:hAnsi="Calibri Light"/>
                <w:smallCaps/>
                <w:szCs w:val="24"/>
              </w:rPr>
            </w:pPr>
          </w:p>
        </w:tc>
        <w:tc>
          <w:tcPr>
            <w:tcW w:w="567" w:type="dxa"/>
            <w:shd w:val="clear" w:color="auto" w:fill="auto"/>
          </w:tcPr>
          <w:p w14:paraId="3231A1CC" w14:textId="77777777" w:rsidR="00037F68" w:rsidRPr="003A1E07" w:rsidRDefault="00037F68" w:rsidP="00037F68">
            <w:pPr>
              <w:pStyle w:val="CSAArticolo"/>
              <w:spacing w:after="0"/>
              <w:rPr>
                <w:rFonts w:ascii="Calibri Light" w:hAnsi="Calibri Light"/>
                <w:smallCaps/>
                <w:sz w:val="48"/>
                <w:szCs w:val="48"/>
              </w:rPr>
            </w:pPr>
            <w:r w:rsidRPr="003A1E07">
              <w:rPr>
                <w:rFonts w:ascii="Calibri Light" w:hAnsi="Calibri Light"/>
                <w:smallCaps/>
                <w:sz w:val="48"/>
                <w:szCs w:val="48"/>
              </w:rPr>
              <w:sym w:font="Wingdings" w:char="F071"/>
            </w:r>
          </w:p>
          <w:p w14:paraId="3518F011" w14:textId="77777777" w:rsidR="00037F68" w:rsidRPr="003A1E07" w:rsidRDefault="00037F68" w:rsidP="00037F68">
            <w:pPr>
              <w:pStyle w:val="CSAArticolo"/>
              <w:spacing w:after="0"/>
              <w:rPr>
                <w:rFonts w:ascii="Calibri Light" w:hAnsi="Calibri Light"/>
                <w:smallCaps/>
                <w:sz w:val="48"/>
                <w:szCs w:val="48"/>
              </w:rPr>
            </w:pPr>
          </w:p>
        </w:tc>
        <w:tc>
          <w:tcPr>
            <w:tcW w:w="8505" w:type="dxa"/>
            <w:shd w:val="clear" w:color="auto" w:fill="auto"/>
          </w:tcPr>
          <w:p w14:paraId="18BE97AA" w14:textId="77777777" w:rsidR="00037F68" w:rsidRPr="003A1E07" w:rsidRDefault="00037F68" w:rsidP="00037F68">
            <w:pPr>
              <w:pStyle w:val="AElencotratto"/>
              <w:tabs>
                <w:tab w:val="left" w:pos="924"/>
                <w:tab w:val="num" w:pos="1080"/>
              </w:tabs>
              <w:spacing w:before="120" w:after="240"/>
              <w:rPr>
                <w:rFonts w:ascii="Calibri Light" w:hAnsi="Calibri Light" w:cs="Times New Roman"/>
                <w:sz w:val="24"/>
                <w:szCs w:val="24"/>
              </w:rPr>
            </w:pPr>
            <w:r w:rsidRPr="00F87F2B">
              <w:rPr>
                <w:rFonts w:ascii="Calibri Light" w:hAnsi="Calibri Light"/>
                <w:smallCaps/>
                <w:sz w:val="36"/>
                <w:szCs w:val="48"/>
              </w:rPr>
              <w:sym w:font="Wingdings" w:char="F071"/>
            </w:r>
            <w:r>
              <w:rPr>
                <w:rFonts w:ascii="Calibri Light" w:hAnsi="Calibri Light"/>
                <w:smallCaps/>
                <w:sz w:val="48"/>
                <w:szCs w:val="48"/>
              </w:rPr>
              <w:t xml:space="preserve"> </w:t>
            </w:r>
            <w:r w:rsidRPr="003A1E07">
              <w:rPr>
                <w:rFonts w:ascii="Calibri Light" w:hAnsi="Calibri Light" w:cs="Times New Roman"/>
                <w:sz w:val="24"/>
                <w:szCs w:val="24"/>
              </w:rPr>
              <w:t xml:space="preserve">di essere </w:t>
            </w:r>
            <w:r w:rsidRPr="003A1E07">
              <w:rPr>
                <w:rFonts w:ascii="Calibri Light" w:hAnsi="Calibri Light" w:cs="Times New Roman"/>
                <w:sz w:val="24"/>
                <w:szCs w:val="24"/>
              </w:rPr>
              <w:tab/>
            </w:r>
          </w:p>
          <w:p w14:paraId="62CD2647" w14:textId="77777777" w:rsidR="00037F68" w:rsidRPr="003A1E07" w:rsidRDefault="00037F68" w:rsidP="00037F68">
            <w:pPr>
              <w:pStyle w:val="AElencotratto"/>
              <w:tabs>
                <w:tab w:val="left" w:pos="924"/>
                <w:tab w:val="num" w:pos="1080"/>
              </w:tabs>
              <w:spacing w:before="120" w:after="240"/>
              <w:rPr>
                <w:rFonts w:ascii="Calibri Light" w:hAnsi="Calibri Light" w:cs="Times New Roman"/>
                <w:sz w:val="24"/>
                <w:szCs w:val="24"/>
              </w:rPr>
            </w:pPr>
            <w:r w:rsidRPr="00F87F2B">
              <w:rPr>
                <w:rFonts w:ascii="Calibri Light" w:hAnsi="Calibri Light"/>
                <w:smallCaps/>
                <w:sz w:val="36"/>
                <w:szCs w:val="48"/>
              </w:rPr>
              <w:sym w:font="Wingdings" w:char="F071"/>
            </w:r>
            <w:r w:rsidRPr="003A1E07">
              <w:rPr>
                <w:rFonts w:ascii="Calibri Light" w:hAnsi="Calibri Light" w:cs="Times New Roman"/>
                <w:sz w:val="24"/>
                <w:szCs w:val="24"/>
              </w:rPr>
              <w:t>di non essere</w:t>
            </w:r>
          </w:p>
          <w:p w14:paraId="7342639B"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rPr>
            </w:pPr>
            <w:r w:rsidRPr="003A1E07">
              <w:rPr>
                <w:rFonts w:ascii="Calibri Light" w:hAnsi="Calibri Light" w:cs="Times New Roman"/>
                <w:sz w:val="24"/>
              </w:rPr>
              <w:t>una micro o piccola o media impresa, come definita dall’articolo 2 dell’allegato alla Raccomandazione della Commissione europea 2003/361/CE del 6 maggio 2003 [G.U.U.E. n. L124 del 20 maggio 2003] e dall’articolo 5 della Legge 11 novembre 2011, n. 180</w:t>
            </w:r>
            <w:r w:rsidRPr="003A1E07">
              <w:rPr>
                <w:rStyle w:val="Rimandonotaapidipagina"/>
                <w:rFonts w:ascii="Calibri Light" w:hAnsi="Calibri Light" w:cs="Times New Roman"/>
                <w:sz w:val="24"/>
              </w:rPr>
              <w:footnoteReference w:id="2"/>
            </w:r>
            <w:r w:rsidRPr="003A1E07">
              <w:rPr>
                <w:rFonts w:ascii="Calibri Light" w:hAnsi="Calibri Light" w:cs="Times New Roman"/>
                <w:sz w:val="24"/>
              </w:rPr>
              <w:t>;</w:t>
            </w:r>
          </w:p>
        </w:tc>
      </w:tr>
      <w:tr w:rsidR="00037F68" w:rsidRPr="003A1E07" w14:paraId="51CF3486" w14:textId="77777777" w:rsidTr="00097ED5">
        <w:trPr>
          <w:jc w:val="center"/>
        </w:trPr>
        <w:tc>
          <w:tcPr>
            <w:tcW w:w="567" w:type="dxa"/>
            <w:shd w:val="clear" w:color="auto" w:fill="auto"/>
          </w:tcPr>
          <w:p w14:paraId="369AE63B" w14:textId="77777777" w:rsidR="00037F68" w:rsidRPr="003A1E07" w:rsidRDefault="00037F68" w:rsidP="00037F68">
            <w:pPr>
              <w:pStyle w:val="CSAArticolo"/>
              <w:numPr>
                <w:ilvl w:val="0"/>
                <w:numId w:val="27"/>
              </w:numPr>
              <w:spacing w:after="0"/>
              <w:ind w:left="0" w:firstLine="0"/>
              <w:rPr>
                <w:rFonts w:ascii="Calibri Light" w:hAnsi="Calibri Light"/>
                <w:smallCaps/>
                <w:szCs w:val="24"/>
              </w:rPr>
            </w:pPr>
          </w:p>
        </w:tc>
        <w:tc>
          <w:tcPr>
            <w:tcW w:w="567" w:type="dxa"/>
            <w:shd w:val="clear" w:color="auto" w:fill="auto"/>
          </w:tcPr>
          <w:p w14:paraId="6F7F4663" w14:textId="77777777" w:rsidR="00037F68" w:rsidRPr="003A1E07" w:rsidRDefault="00037F68" w:rsidP="00037F68">
            <w:pPr>
              <w:pStyle w:val="CSAArticolo"/>
              <w:spacing w:after="0"/>
              <w:rPr>
                <w:rFonts w:ascii="Calibri Light" w:hAnsi="Calibri Light"/>
                <w:smallCaps/>
                <w:sz w:val="48"/>
                <w:szCs w:val="48"/>
              </w:rPr>
            </w:pPr>
            <w:r w:rsidRPr="003A1E07">
              <w:rPr>
                <w:rFonts w:ascii="Calibri Light" w:hAnsi="Calibri Light"/>
                <w:smallCaps/>
                <w:sz w:val="48"/>
                <w:szCs w:val="48"/>
              </w:rPr>
              <w:sym w:font="Wingdings" w:char="F071"/>
            </w:r>
          </w:p>
        </w:tc>
        <w:tc>
          <w:tcPr>
            <w:tcW w:w="8505" w:type="dxa"/>
            <w:shd w:val="clear" w:color="auto" w:fill="auto"/>
          </w:tcPr>
          <w:p w14:paraId="00BC45D2" w14:textId="77777777"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rPr>
            </w:pPr>
            <w:r w:rsidRPr="003A1E07">
              <w:rPr>
                <w:rFonts w:ascii="Calibri Light" w:hAnsi="Calibri Light" w:cs="Times New Roman"/>
                <w:sz w:val="24"/>
              </w:rPr>
              <w:t>di autorizzare la stazione appaltante a inviare le comunicazioni relative all’appalto all’indirizzo di posta elettronica certificata [PEC] sopra indicata;</w:t>
            </w:r>
          </w:p>
        </w:tc>
      </w:tr>
      <w:tr w:rsidR="00037F68" w:rsidRPr="003A1E07" w14:paraId="35708565" w14:textId="77777777" w:rsidTr="00097ED5">
        <w:trPr>
          <w:jc w:val="center"/>
        </w:trPr>
        <w:tc>
          <w:tcPr>
            <w:tcW w:w="567" w:type="dxa"/>
            <w:shd w:val="clear" w:color="auto" w:fill="auto"/>
          </w:tcPr>
          <w:p w14:paraId="151ECB1B" w14:textId="77777777" w:rsidR="00037F68" w:rsidRPr="003A1E07" w:rsidRDefault="00037F68" w:rsidP="00037F68">
            <w:pPr>
              <w:pStyle w:val="CSAArticolo"/>
              <w:numPr>
                <w:ilvl w:val="0"/>
                <w:numId w:val="27"/>
              </w:numPr>
              <w:spacing w:after="0"/>
              <w:ind w:left="0" w:firstLine="0"/>
              <w:rPr>
                <w:rFonts w:ascii="Calibri Light" w:hAnsi="Calibri Light"/>
                <w:smallCaps/>
                <w:szCs w:val="24"/>
              </w:rPr>
            </w:pPr>
          </w:p>
        </w:tc>
        <w:tc>
          <w:tcPr>
            <w:tcW w:w="567" w:type="dxa"/>
            <w:shd w:val="clear" w:color="auto" w:fill="auto"/>
          </w:tcPr>
          <w:p w14:paraId="59628241" w14:textId="77777777" w:rsidR="00037F68" w:rsidRPr="003A1E07" w:rsidRDefault="00037F68" w:rsidP="00037F68">
            <w:pPr>
              <w:pStyle w:val="CSAArticolo"/>
              <w:spacing w:after="0"/>
              <w:rPr>
                <w:rFonts w:ascii="Calibri Light" w:hAnsi="Calibri Light"/>
                <w:smallCaps/>
                <w:sz w:val="48"/>
                <w:szCs w:val="48"/>
              </w:rPr>
            </w:pPr>
            <w:r w:rsidRPr="003A1E07">
              <w:rPr>
                <w:rFonts w:ascii="Calibri Light" w:hAnsi="Calibri Light"/>
                <w:smallCaps/>
                <w:sz w:val="48"/>
                <w:szCs w:val="48"/>
              </w:rPr>
              <w:sym w:font="Wingdings" w:char="F071"/>
            </w:r>
          </w:p>
        </w:tc>
        <w:tc>
          <w:tcPr>
            <w:tcW w:w="8505" w:type="dxa"/>
            <w:shd w:val="clear" w:color="auto" w:fill="auto"/>
          </w:tcPr>
          <w:p w14:paraId="332BE157" w14:textId="4A299084" w:rsidR="00037F68" w:rsidRPr="003A1E07" w:rsidRDefault="00037F68" w:rsidP="00037F68">
            <w:pPr>
              <w:pStyle w:val="AElencotratto"/>
              <w:tabs>
                <w:tab w:val="left" w:pos="924"/>
                <w:tab w:val="num" w:pos="1080"/>
              </w:tabs>
              <w:spacing w:before="120" w:after="120"/>
              <w:rPr>
                <w:rFonts w:ascii="Calibri Light" w:hAnsi="Calibri Light" w:cs="Times New Roman"/>
                <w:sz w:val="24"/>
                <w:szCs w:val="24"/>
              </w:rPr>
            </w:pPr>
            <w:r w:rsidRPr="003A1E07">
              <w:rPr>
                <w:rFonts w:ascii="Calibri Light" w:hAnsi="Calibri Light" w:cs="Times New Roman"/>
                <w:sz w:val="24"/>
                <w:szCs w:val="24"/>
              </w:rPr>
              <w:t>di essere a conoscenza che la stazione appaltante, in caso di presentazione di falsa dichiarazione o falsa documentazione da parte del concorrente, nelle procedure di gara o negli affidamenti di subappalto, ne darà comunicazione all’Autorità che, se ritiene che siano state rese con dolo o colpa grave in considerazione della rilevanza o della gravità dei fatti oggetto della falsa dichiarazione o della falsa documentazione, disporrà l’iscrizione nel casellario informativo ai fini dell’esclusione dalle procedure di gara e dagli affidamenti di subappalto, fino a due anni, decorso il quale l’iscrizione è cancellata e perde comunque efficacia;</w:t>
            </w:r>
          </w:p>
        </w:tc>
      </w:tr>
    </w:tbl>
    <w:p w14:paraId="38BA55C6" w14:textId="77777777" w:rsidR="003B5FE5" w:rsidRPr="003A1E07" w:rsidRDefault="003B5FE5" w:rsidP="003B5FE5">
      <w:pPr>
        <w:pStyle w:val="CSAArticolo"/>
        <w:spacing w:after="0"/>
        <w:rPr>
          <w:rFonts w:ascii="Calibri Light" w:hAnsi="Calibri Light"/>
          <w:smallCaps/>
          <w:szCs w:val="24"/>
        </w:rPr>
      </w:pPr>
    </w:p>
    <w:p w14:paraId="5F795DDA" w14:textId="77777777" w:rsidR="00F4561A" w:rsidRPr="003A1E07" w:rsidRDefault="00F4561A" w:rsidP="003B5FE5">
      <w:pPr>
        <w:pStyle w:val="CSAArticolo"/>
        <w:spacing w:after="0"/>
        <w:rPr>
          <w:rFonts w:ascii="Calibri Light" w:hAnsi="Calibri Light"/>
          <w:smallCaps/>
          <w:szCs w:val="24"/>
        </w:rPr>
      </w:pPr>
    </w:p>
    <w:p w14:paraId="4E1254A1" w14:textId="77777777" w:rsidR="00590AD6" w:rsidRPr="003A1E07" w:rsidRDefault="00590AD6" w:rsidP="00590AD6">
      <w:pPr>
        <w:pStyle w:val="AElencotratto"/>
        <w:rPr>
          <w:rFonts w:ascii="Calibri Light" w:hAnsi="Calibri Light" w:cs="Times New Roman"/>
          <w:sz w:val="24"/>
          <w:szCs w:val="24"/>
        </w:rPr>
      </w:pPr>
      <w:r w:rsidRPr="003A1E07">
        <w:rPr>
          <w:rFonts w:ascii="Calibri Light" w:hAnsi="Calibri Light" w:cs="Times New Roman"/>
          <w:sz w:val="24"/>
          <w:szCs w:val="24"/>
        </w:rPr>
        <w:t>………………………………., …..……………………..</w:t>
      </w:r>
    </w:p>
    <w:p w14:paraId="30457590" w14:textId="77777777" w:rsidR="00590AD6" w:rsidRPr="003A1E07" w:rsidRDefault="00590AD6" w:rsidP="00590AD6">
      <w:pPr>
        <w:widowControl w:val="0"/>
        <w:ind w:left="708"/>
        <w:rPr>
          <w:rFonts w:ascii="Calibri Light" w:hAnsi="Calibri Light"/>
        </w:rPr>
      </w:pPr>
      <w:r w:rsidRPr="003A1E07">
        <w:rPr>
          <w:rFonts w:ascii="Calibri Light" w:hAnsi="Calibri Light"/>
        </w:rPr>
        <w:t>[Luogo]</w:t>
      </w:r>
      <w:r w:rsidRPr="003A1E07">
        <w:rPr>
          <w:rFonts w:ascii="Calibri Light" w:hAnsi="Calibri Light"/>
        </w:rPr>
        <w:tab/>
      </w:r>
      <w:r w:rsidRPr="003A1E07">
        <w:rPr>
          <w:rFonts w:ascii="Calibri Light" w:hAnsi="Calibri Light"/>
        </w:rPr>
        <w:tab/>
      </w:r>
      <w:r w:rsidRPr="003A1E07">
        <w:rPr>
          <w:rFonts w:ascii="Calibri Light" w:hAnsi="Calibri Light"/>
        </w:rPr>
        <w:tab/>
      </w:r>
      <w:r w:rsidRPr="003A1E07">
        <w:rPr>
          <w:rFonts w:ascii="Calibri Light" w:hAnsi="Calibri Light"/>
        </w:rPr>
        <w:tab/>
      </w:r>
      <w:r w:rsidRPr="003A1E07">
        <w:rPr>
          <w:rFonts w:ascii="Calibri Light" w:hAnsi="Calibri Light"/>
        </w:rPr>
        <w:tab/>
        <w:t>[Data]</w:t>
      </w:r>
    </w:p>
    <w:p w14:paraId="73BBDD51" w14:textId="77777777" w:rsidR="00590AD6" w:rsidRPr="003A1E07" w:rsidRDefault="00590AD6" w:rsidP="00590AD6">
      <w:pPr>
        <w:widowControl w:val="0"/>
        <w:ind w:left="708"/>
        <w:rPr>
          <w:rFonts w:ascii="Calibri Light" w:hAnsi="Calibri Light"/>
          <w:sz w:val="24"/>
          <w:szCs w:val="24"/>
        </w:rPr>
      </w:pPr>
    </w:p>
    <w:p w14:paraId="09265B9F" w14:textId="77777777" w:rsidR="00590AD6" w:rsidRPr="003A1E07" w:rsidRDefault="00590AD6" w:rsidP="00590AD6">
      <w:pPr>
        <w:widowControl w:val="0"/>
        <w:ind w:left="5664"/>
        <w:jc w:val="center"/>
        <w:rPr>
          <w:rFonts w:ascii="Calibri Light" w:hAnsi="Calibri Light"/>
          <w:sz w:val="24"/>
          <w:szCs w:val="24"/>
        </w:rPr>
      </w:pPr>
      <w:r w:rsidRPr="003A1E07">
        <w:rPr>
          <w:rFonts w:ascii="Calibri Light" w:hAnsi="Calibri Light"/>
          <w:sz w:val="24"/>
          <w:szCs w:val="24"/>
        </w:rPr>
        <w:t>……………………………………</w:t>
      </w:r>
    </w:p>
    <w:p w14:paraId="1F95AB85" w14:textId="6E5B32CC" w:rsidR="00590AD6" w:rsidRDefault="00037F68" w:rsidP="00590AD6">
      <w:pPr>
        <w:widowControl w:val="0"/>
        <w:ind w:left="5664"/>
        <w:jc w:val="center"/>
        <w:rPr>
          <w:rFonts w:ascii="Calibri Light" w:hAnsi="Calibri Light"/>
        </w:rPr>
      </w:pPr>
      <w:r>
        <w:rPr>
          <w:rFonts w:ascii="Calibri Light" w:hAnsi="Calibri Light"/>
        </w:rPr>
        <w:t xml:space="preserve"> </w:t>
      </w:r>
      <w:r w:rsidR="00590AD6" w:rsidRPr="003A1E07">
        <w:rPr>
          <w:rFonts w:ascii="Calibri Light" w:hAnsi="Calibri Light"/>
        </w:rPr>
        <w:t xml:space="preserve">[Firma </w:t>
      </w:r>
      <w:r>
        <w:rPr>
          <w:rFonts w:ascii="Calibri Light" w:hAnsi="Calibri Light"/>
        </w:rPr>
        <w:t xml:space="preserve">autografa </w:t>
      </w:r>
      <w:r w:rsidR="00590AD6" w:rsidRPr="003A1E07">
        <w:rPr>
          <w:rFonts w:ascii="Calibri Light" w:hAnsi="Calibri Light"/>
        </w:rPr>
        <w:t>leggibile]</w:t>
      </w:r>
    </w:p>
    <w:p w14:paraId="6376C144" w14:textId="77777777" w:rsidR="00037F68" w:rsidRDefault="00037F68" w:rsidP="00590AD6">
      <w:pPr>
        <w:widowControl w:val="0"/>
        <w:ind w:left="5664"/>
        <w:jc w:val="center"/>
        <w:rPr>
          <w:rFonts w:ascii="Calibri Light" w:hAnsi="Calibri Light"/>
        </w:rPr>
      </w:pPr>
    </w:p>
    <w:p w14:paraId="2596848D" w14:textId="23783746" w:rsidR="00037F68" w:rsidRPr="003A1E07" w:rsidRDefault="00037F68" w:rsidP="00590AD6">
      <w:pPr>
        <w:widowControl w:val="0"/>
        <w:ind w:left="5664"/>
        <w:jc w:val="center"/>
        <w:rPr>
          <w:rFonts w:ascii="Calibri Light" w:hAnsi="Calibri Light"/>
        </w:rPr>
      </w:pPr>
      <w:r>
        <w:rPr>
          <w:rFonts w:ascii="Calibri Light" w:hAnsi="Calibri Light"/>
        </w:rPr>
        <w:t xml:space="preserve">Accompagnare da fotocopia semplice di </w:t>
      </w:r>
      <w:r>
        <w:rPr>
          <w:rFonts w:ascii="Calibri Light" w:hAnsi="Calibri Light"/>
        </w:rPr>
        <w:lastRenderedPageBreak/>
        <w:t>documento di identità</w:t>
      </w:r>
    </w:p>
    <w:p w14:paraId="4BE1CF1A" w14:textId="77777777" w:rsidR="00590AD6" w:rsidRPr="003A1E07" w:rsidRDefault="00590AD6" w:rsidP="00590AD6">
      <w:pPr>
        <w:widowControl w:val="0"/>
        <w:spacing w:after="120"/>
        <w:jc w:val="both"/>
        <w:rPr>
          <w:rFonts w:ascii="Calibri Light" w:hAnsi="Calibri Light"/>
          <w:sz w:val="24"/>
          <w:szCs w:val="24"/>
        </w:rPr>
      </w:pPr>
    </w:p>
    <w:p w14:paraId="30D304B8" w14:textId="77777777" w:rsidR="00254B0F" w:rsidRPr="003A1E07" w:rsidRDefault="00254B0F" w:rsidP="00254B0F">
      <w:pPr>
        <w:jc w:val="center"/>
        <w:rPr>
          <w:rFonts w:ascii="Calibri Light" w:hAnsi="Calibri Light"/>
        </w:rPr>
      </w:pPr>
      <w:r w:rsidRPr="003A1E07">
        <w:rPr>
          <w:rFonts w:ascii="Calibri Light" w:hAnsi="Calibri Light"/>
          <w:sz w:val="24"/>
          <w:szCs w:val="24"/>
        </w:rPr>
        <w:t>[Allegare copia fotostatica non autenticata del documento di identità del sottoscrittore]</w:t>
      </w:r>
    </w:p>
    <w:p w14:paraId="2A68CC61" w14:textId="77777777" w:rsidR="002920A5" w:rsidRPr="003A1E07" w:rsidRDefault="002920A5" w:rsidP="00590AD6">
      <w:pPr>
        <w:widowControl w:val="0"/>
        <w:spacing w:after="120"/>
        <w:jc w:val="both"/>
        <w:rPr>
          <w:rFonts w:ascii="Calibri Light" w:hAnsi="Calibri Light"/>
          <w:sz w:val="24"/>
          <w:szCs w:val="24"/>
        </w:rPr>
      </w:pPr>
    </w:p>
    <w:p w14:paraId="11756E4C" w14:textId="6B2BA21B" w:rsidR="00590AD6" w:rsidRPr="003A1E07" w:rsidRDefault="00EC3DE7" w:rsidP="00590AD6">
      <w:pPr>
        <w:pStyle w:val="CSAArticolo"/>
        <w:spacing w:after="0"/>
        <w:rPr>
          <w:rFonts w:ascii="Calibri Light" w:hAnsi="Calibri Light"/>
          <w:highlight w:val="yellow"/>
        </w:rPr>
      </w:pPr>
      <w:r w:rsidRPr="003A1E07">
        <w:rPr>
          <w:rFonts w:ascii="Calibri Light" w:hAnsi="Calibri Light"/>
          <w:noProof/>
          <w:szCs w:val="24"/>
        </w:rPr>
        <w:drawing>
          <wp:inline distT="0" distB="0" distL="0" distR="0" wp14:anchorId="33C05A27" wp14:editId="12FF6753">
            <wp:extent cx="6121400" cy="952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0" cy="95250"/>
                    </a:xfrm>
                    <a:prstGeom prst="rect">
                      <a:avLst/>
                    </a:prstGeom>
                    <a:noFill/>
                    <a:ln>
                      <a:noFill/>
                    </a:ln>
                  </pic:spPr>
                </pic:pic>
              </a:graphicData>
            </a:graphic>
          </wp:inline>
        </w:drawing>
      </w:r>
    </w:p>
    <w:p w14:paraId="611510E8" w14:textId="77777777" w:rsidR="00590AD6" w:rsidRPr="003A1E07" w:rsidRDefault="00590AD6" w:rsidP="00590AD6">
      <w:pPr>
        <w:widowControl w:val="0"/>
        <w:ind w:left="357"/>
        <w:jc w:val="both"/>
        <w:rPr>
          <w:rFonts w:ascii="Calibri Light" w:hAnsi="Calibri Light"/>
          <w:sz w:val="24"/>
          <w:szCs w:val="24"/>
        </w:rPr>
      </w:pPr>
    </w:p>
    <w:p w14:paraId="00367013" w14:textId="77777777" w:rsidR="00590AD6" w:rsidRPr="003A1E07" w:rsidRDefault="00590AD6" w:rsidP="00590AD6">
      <w:pPr>
        <w:widowControl w:val="0"/>
        <w:jc w:val="both"/>
        <w:rPr>
          <w:rFonts w:ascii="Calibri Light" w:hAnsi="Calibri Light"/>
          <w:b/>
          <w:snapToGrid w:val="0"/>
          <w:sz w:val="24"/>
        </w:rPr>
      </w:pPr>
      <w:r w:rsidRPr="003A1E07">
        <w:rPr>
          <w:rFonts w:ascii="Calibri Light" w:hAnsi="Calibri Light"/>
          <w:b/>
          <w:snapToGrid w:val="0"/>
          <w:sz w:val="24"/>
        </w:rPr>
        <w:t>Si precisa che:</w:t>
      </w:r>
    </w:p>
    <w:p w14:paraId="43762992" w14:textId="77777777" w:rsidR="00590AD6" w:rsidRPr="003A1E07" w:rsidRDefault="00590AD6" w:rsidP="00590AD6">
      <w:pPr>
        <w:widowControl w:val="0"/>
        <w:jc w:val="both"/>
        <w:rPr>
          <w:rFonts w:ascii="Calibri Light" w:hAnsi="Calibri Light"/>
          <w:snapToGrid w:val="0"/>
          <w:sz w:val="24"/>
        </w:rPr>
      </w:pPr>
    </w:p>
    <w:p w14:paraId="2725A760" w14:textId="77777777" w:rsidR="00CE5B07" w:rsidRPr="003A1E07" w:rsidRDefault="00CE5B07" w:rsidP="002F342C">
      <w:pPr>
        <w:pStyle w:val="AElencotratto"/>
        <w:numPr>
          <w:ilvl w:val="0"/>
          <w:numId w:val="3"/>
        </w:numPr>
        <w:tabs>
          <w:tab w:val="left" w:pos="924"/>
        </w:tabs>
        <w:spacing w:after="120"/>
        <w:rPr>
          <w:rFonts w:ascii="Calibri Light" w:hAnsi="Calibri Light" w:cs="Times New Roman"/>
          <w:sz w:val="24"/>
          <w:szCs w:val="24"/>
        </w:rPr>
      </w:pPr>
      <w:r w:rsidRPr="003A1E07">
        <w:rPr>
          <w:rFonts w:ascii="Calibri Light" w:hAnsi="Calibri Light" w:cs="Times New Roman"/>
          <w:sz w:val="24"/>
          <w:szCs w:val="24"/>
        </w:rPr>
        <w:t xml:space="preserve">La dichiarazione di cui al punto </w:t>
      </w:r>
      <w:r w:rsidR="009B08E2" w:rsidRPr="003A1E07">
        <w:rPr>
          <w:rFonts w:ascii="Calibri Light" w:hAnsi="Calibri Light" w:cs="Times New Roman"/>
          <w:sz w:val="24"/>
          <w:szCs w:val="24"/>
        </w:rPr>
        <w:t>2</w:t>
      </w:r>
      <w:r w:rsidRPr="003A1E07">
        <w:rPr>
          <w:rFonts w:ascii="Calibri Light" w:hAnsi="Calibri Light" w:cs="Times New Roman"/>
          <w:sz w:val="24"/>
          <w:szCs w:val="24"/>
        </w:rPr>
        <w:t>) deve essere resa singolarmen</w:t>
      </w:r>
      <w:r w:rsidR="006D159A" w:rsidRPr="003A1E07">
        <w:rPr>
          <w:rFonts w:ascii="Calibri Light" w:hAnsi="Calibri Light" w:cs="Times New Roman"/>
          <w:sz w:val="24"/>
          <w:szCs w:val="24"/>
        </w:rPr>
        <w:t>te da tutti i soggetti indicati;</w:t>
      </w:r>
    </w:p>
    <w:p w14:paraId="6A92CDDD" w14:textId="77777777" w:rsidR="00590AD6" w:rsidRPr="003A1E07" w:rsidRDefault="006D159A" w:rsidP="002F342C">
      <w:pPr>
        <w:pStyle w:val="CSAArticolo"/>
        <w:numPr>
          <w:ilvl w:val="0"/>
          <w:numId w:val="3"/>
        </w:numPr>
        <w:rPr>
          <w:rFonts w:ascii="Calibri Light" w:hAnsi="Calibri Light"/>
        </w:rPr>
      </w:pPr>
      <w:r w:rsidRPr="003A1E07">
        <w:rPr>
          <w:rFonts w:ascii="Calibri Light" w:hAnsi="Calibri Light"/>
        </w:rPr>
        <w:t xml:space="preserve">in </w:t>
      </w:r>
      <w:r w:rsidR="00590AD6" w:rsidRPr="003A1E07">
        <w:rPr>
          <w:rFonts w:ascii="Calibri Light" w:hAnsi="Calibri Light"/>
        </w:rPr>
        <w:t>caso di riunioni di imprese e/o consorzi anche non ancora formalmente costituiti, le dichiarazioni di cui sopra dovranno essere rese dalle singole imprese interessate, per quanto di competenza</w:t>
      </w:r>
      <w:r w:rsidR="008B7A1C" w:rsidRPr="003A1E07">
        <w:rPr>
          <w:rFonts w:ascii="Calibri Light" w:hAnsi="Calibri Light"/>
        </w:rPr>
        <w:t>;</w:t>
      </w:r>
    </w:p>
    <w:p w14:paraId="1CF075C6" w14:textId="77777777" w:rsidR="00590AD6" w:rsidRPr="003A1E07" w:rsidRDefault="006D159A" w:rsidP="002F342C">
      <w:pPr>
        <w:pStyle w:val="CSAArticolo"/>
        <w:numPr>
          <w:ilvl w:val="0"/>
          <w:numId w:val="3"/>
        </w:numPr>
        <w:rPr>
          <w:rFonts w:ascii="Calibri Light" w:hAnsi="Calibri Light"/>
        </w:rPr>
      </w:pPr>
      <w:r w:rsidRPr="003A1E07">
        <w:rPr>
          <w:rFonts w:ascii="Calibri Light" w:hAnsi="Calibri Light"/>
        </w:rPr>
        <w:t xml:space="preserve">in </w:t>
      </w:r>
      <w:r w:rsidR="00590AD6" w:rsidRPr="003A1E07">
        <w:rPr>
          <w:rFonts w:ascii="Calibri Light" w:hAnsi="Calibri Light"/>
        </w:rPr>
        <w:t>caso di associazione temporanea di imprese già costituite dovranno essere allegati alla dichiarazione sostitutiva anche il mandato, conferito all</w:t>
      </w:r>
      <w:r w:rsidRPr="003A1E07">
        <w:rPr>
          <w:rFonts w:ascii="Calibri Light" w:hAnsi="Calibri Light"/>
        </w:rPr>
        <w:t>’</w:t>
      </w:r>
      <w:r w:rsidR="00590AD6" w:rsidRPr="003A1E07">
        <w:rPr>
          <w:rFonts w:ascii="Calibri Light" w:hAnsi="Calibri Light"/>
        </w:rPr>
        <w:t>impresa capogruppo dalle altre imprese riunite, risultante da scrittura privata autenticata e la procura conferita al legale rappresentante dell</w:t>
      </w:r>
      <w:r w:rsidRPr="003A1E07">
        <w:rPr>
          <w:rFonts w:ascii="Calibri Light" w:hAnsi="Calibri Light"/>
        </w:rPr>
        <w:t>’</w:t>
      </w:r>
      <w:r w:rsidR="00590AD6" w:rsidRPr="003A1E07">
        <w:rPr>
          <w:rFonts w:ascii="Calibri Light" w:hAnsi="Calibri Light"/>
        </w:rPr>
        <w:t>impresa capogruppo</w:t>
      </w:r>
      <w:r w:rsidR="008B7A1C" w:rsidRPr="003A1E07">
        <w:rPr>
          <w:rFonts w:ascii="Calibri Light" w:hAnsi="Calibri Light"/>
        </w:rPr>
        <w:t>;</w:t>
      </w:r>
    </w:p>
    <w:p w14:paraId="4FE2E247" w14:textId="77777777" w:rsidR="00590AD6" w:rsidRPr="003A1E07" w:rsidRDefault="006D159A" w:rsidP="002F342C">
      <w:pPr>
        <w:pStyle w:val="CSAArticolo"/>
        <w:numPr>
          <w:ilvl w:val="0"/>
          <w:numId w:val="3"/>
        </w:numPr>
        <w:rPr>
          <w:rFonts w:ascii="Calibri Light" w:hAnsi="Calibri Light"/>
        </w:rPr>
      </w:pPr>
      <w:r w:rsidRPr="003A1E07">
        <w:rPr>
          <w:rFonts w:ascii="Calibri Light" w:hAnsi="Calibri Light"/>
        </w:rPr>
        <w:t xml:space="preserve">in </w:t>
      </w:r>
      <w:r w:rsidR="00590AD6" w:rsidRPr="003A1E07">
        <w:rPr>
          <w:rFonts w:ascii="Calibri Light" w:hAnsi="Calibri Light"/>
        </w:rPr>
        <w:t>caso di consorzio già co</w:t>
      </w:r>
      <w:r w:rsidR="009B5645" w:rsidRPr="003A1E07">
        <w:rPr>
          <w:rFonts w:ascii="Calibri Light" w:hAnsi="Calibri Light"/>
        </w:rPr>
        <w:t xml:space="preserve">stituito dovrà essere allegato </w:t>
      </w:r>
      <w:r w:rsidR="00590AD6" w:rsidRPr="003A1E07">
        <w:rPr>
          <w:rFonts w:ascii="Calibri Light" w:hAnsi="Calibri Light"/>
        </w:rPr>
        <w:t>alla dichiarazione sostituiva l</w:t>
      </w:r>
      <w:r w:rsidRPr="003A1E07">
        <w:rPr>
          <w:rFonts w:ascii="Calibri Light" w:hAnsi="Calibri Light"/>
        </w:rPr>
        <w:t>’</w:t>
      </w:r>
      <w:r w:rsidR="00590AD6" w:rsidRPr="003A1E07">
        <w:rPr>
          <w:rFonts w:ascii="Calibri Light" w:hAnsi="Calibri Light"/>
        </w:rPr>
        <w:t>atto costitutivo in copia autentica del consorzio</w:t>
      </w:r>
      <w:r w:rsidR="008B7A1C" w:rsidRPr="003A1E07">
        <w:rPr>
          <w:rFonts w:ascii="Calibri Light" w:hAnsi="Calibri Light"/>
        </w:rPr>
        <w:t>;</w:t>
      </w:r>
    </w:p>
    <w:p w14:paraId="4E0FA438" w14:textId="77777777" w:rsidR="00B00DCF" w:rsidRPr="003A1E07" w:rsidRDefault="006D159A" w:rsidP="002F342C">
      <w:pPr>
        <w:pStyle w:val="CSAArticolo"/>
        <w:numPr>
          <w:ilvl w:val="0"/>
          <w:numId w:val="3"/>
        </w:numPr>
        <w:rPr>
          <w:rFonts w:ascii="Calibri Light" w:hAnsi="Calibri Light"/>
          <w:bCs/>
          <w:sz w:val="32"/>
          <w:szCs w:val="28"/>
        </w:rPr>
        <w:sectPr w:rsidR="00B00DCF" w:rsidRPr="003A1E07" w:rsidSect="003B5FE5">
          <w:pgSz w:w="11906" w:h="16838"/>
          <w:pgMar w:top="1134" w:right="1134" w:bottom="1134" w:left="1134" w:header="709" w:footer="709" w:gutter="0"/>
          <w:cols w:space="708"/>
          <w:docGrid w:linePitch="360"/>
        </w:sectPr>
      </w:pPr>
      <w:r w:rsidRPr="003A1E07">
        <w:rPr>
          <w:rFonts w:ascii="Calibri Light" w:hAnsi="Calibri Light"/>
        </w:rPr>
        <w:t xml:space="preserve">le </w:t>
      </w:r>
      <w:r w:rsidR="007D2C50" w:rsidRPr="003A1E07">
        <w:rPr>
          <w:rFonts w:ascii="Calibri Light" w:hAnsi="Calibri Light"/>
        </w:rPr>
        <w:t>cause di esclusione di cui all</w:t>
      </w:r>
      <w:r w:rsidRPr="003A1E07">
        <w:rPr>
          <w:rFonts w:ascii="Calibri Light" w:hAnsi="Calibri Light"/>
        </w:rPr>
        <w:t>’</w:t>
      </w:r>
      <w:r w:rsidR="007D2C50" w:rsidRPr="003A1E07">
        <w:rPr>
          <w:rFonts w:ascii="Calibri Light" w:hAnsi="Calibri Light"/>
        </w:rPr>
        <w:t xml:space="preserve">articolo 80 del </w:t>
      </w:r>
      <w:r w:rsidR="00CE5B07" w:rsidRPr="003A1E07">
        <w:rPr>
          <w:rFonts w:ascii="Calibri Light" w:hAnsi="Calibri Light"/>
        </w:rPr>
        <w:t>Codice</w:t>
      </w:r>
      <w:r w:rsidR="007D2C50" w:rsidRPr="003A1E07">
        <w:rPr>
          <w:rFonts w:ascii="Calibri Light" w:hAnsi="Calibri Light"/>
        </w:rPr>
        <w:t>, come previsto al comma 11 del medesimo articolo, non si applicano alle aziende o società sottoposte a sequestro o confisca ai sensi dell</w:t>
      </w:r>
      <w:r w:rsidRPr="003A1E07">
        <w:rPr>
          <w:rFonts w:ascii="Calibri Light" w:hAnsi="Calibri Light"/>
        </w:rPr>
        <w:t>’</w:t>
      </w:r>
      <w:r w:rsidR="007D2C50" w:rsidRPr="003A1E07">
        <w:rPr>
          <w:rFonts w:ascii="Calibri Light" w:hAnsi="Calibri Light"/>
        </w:rPr>
        <w:t xml:space="preserve">articolo 12-sexies del decreto legge 8 giugno 1992, n. 306, convertito, con modificazioni, dalla legge 7 agosto 1992, n. 356 o degli articoli 20 e 24 del decreto legislativo 6 settembre 2011 n. 159, ed affidate a un custode o amministratore giudiziario o finanziario, limitamento a quelle riferite al periodo precedente al predetto affidamento.   </w:t>
      </w:r>
    </w:p>
    <w:p w14:paraId="491BDDCC" w14:textId="77777777" w:rsidR="00B00DCF" w:rsidRPr="00F87F2B" w:rsidRDefault="00B00DCF" w:rsidP="00B00DCF">
      <w:pPr>
        <w:widowControl w:val="0"/>
        <w:jc w:val="center"/>
        <w:rPr>
          <w:rFonts w:ascii="Calibri Light" w:hAnsi="Calibri Light"/>
          <w:bCs/>
          <w:sz w:val="24"/>
          <w:szCs w:val="24"/>
        </w:rPr>
      </w:pPr>
      <w:r w:rsidRPr="00F87F2B">
        <w:rPr>
          <w:rFonts w:ascii="Calibri Light" w:hAnsi="Calibri Light"/>
          <w:bCs/>
          <w:sz w:val="24"/>
          <w:szCs w:val="24"/>
        </w:rPr>
        <w:lastRenderedPageBreak/>
        <w:t>Obblighi informativi</w:t>
      </w:r>
    </w:p>
    <w:p w14:paraId="4D18B2B3" w14:textId="77777777" w:rsidR="00B00DCF" w:rsidRPr="00F87F2B" w:rsidRDefault="00B00DCF" w:rsidP="00B00DCF">
      <w:pPr>
        <w:autoSpaceDE w:val="0"/>
        <w:autoSpaceDN w:val="0"/>
        <w:adjustRightInd w:val="0"/>
        <w:spacing w:after="120"/>
        <w:jc w:val="center"/>
        <w:rPr>
          <w:rFonts w:ascii="Calibri Light" w:hAnsi="Calibri Light"/>
          <w:b/>
          <w:bCs/>
          <w:sz w:val="24"/>
          <w:szCs w:val="24"/>
        </w:rPr>
      </w:pPr>
      <w:r w:rsidRPr="00F87F2B">
        <w:rPr>
          <w:rFonts w:ascii="Calibri Light" w:hAnsi="Calibri Light"/>
          <w:b/>
          <w:bCs/>
          <w:sz w:val="24"/>
          <w:szCs w:val="24"/>
        </w:rPr>
        <w:t xml:space="preserve">[decreto legislativo 30 giugno 2003, n. 196 </w:t>
      </w:r>
      <w:proofErr w:type="spellStart"/>
      <w:r w:rsidRPr="00F87F2B">
        <w:rPr>
          <w:rFonts w:ascii="Calibri Light" w:hAnsi="Calibri Light"/>
          <w:b/>
          <w:bCs/>
          <w:sz w:val="24"/>
          <w:szCs w:val="24"/>
        </w:rPr>
        <w:t>s.m.i.</w:t>
      </w:r>
      <w:proofErr w:type="spellEnd"/>
      <w:r w:rsidRPr="00F87F2B">
        <w:rPr>
          <w:rFonts w:ascii="Calibri Light" w:hAnsi="Calibri Light"/>
          <w:b/>
          <w:bCs/>
          <w:sz w:val="24"/>
          <w:szCs w:val="24"/>
        </w:rPr>
        <w:t xml:space="preserve"> «</w:t>
      </w:r>
      <w:r w:rsidRPr="00F87F2B">
        <w:rPr>
          <w:rFonts w:ascii="Calibri Light" w:hAnsi="Calibri Light"/>
          <w:b/>
          <w:bCs/>
          <w:i/>
          <w:sz w:val="24"/>
          <w:szCs w:val="24"/>
        </w:rPr>
        <w:t>Codice in materia di protezione dei dati personali</w:t>
      </w:r>
      <w:r w:rsidRPr="00F87F2B">
        <w:rPr>
          <w:rFonts w:ascii="Calibri Light" w:hAnsi="Calibri Light"/>
          <w:b/>
          <w:bCs/>
          <w:sz w:val="24"/>
          <w:szCs w:val="24"/>
        </w:rPr>
        <w:t>»]</w:t>
      </w:r>
    </w:p>
    <w:p w14:paraId="478C63D4" w14:textId="77777777" w:rsidR="00B00DCF" w:rsidRPr="00F87F2B" w:rsidRDefault="00B00DCF" w:rsidP="00B00DCF">
      <w:pPr>
        <w:spacing w:after="120"/>
        <w:ind w:firstLine="709"/>
        <w:jc w:val="both"/>
        <w:rPr>
          <w:rFonts w:ascii="Calibri Light" w:hAnsi="Calibri Light"/>
          <w:sz w:val="24"/>
          <w:szCs w:val="24"/>
        </w:rPr>
      </w:pPr>
      <w:r w:rsidRPr="00F87F2B">
        <w:rPr>
          <w:rFonts w:ascii="Calibri Light" w:hAnsi="Calibri Light"/>
          <w:sz w:val="24"/>
          <w:szCs w:val="24"/>
        </w:rPr>
        <w:t xml:space="preserve">Informo che il </w:t>
      </w:r>
      <w:r w:rsidR="00F87F2B" w:rsidRPr="00F87F2B">
        <w:rPr>
          <w:rFonts w:ascii="Calibri Light" w:hAnsi="Calibri Light"/>
          <w:sz w:val="24"/>
          <w:szCs w:val="24"/>
        </w:rPr>
        <w:t>Consorzio Ecologico Cuneese</w:t>
      </w:r>
      <w:r w:rsidRPr="00F87F2B">
        <w:rPr>
          <w:rFonts w:ascii="Calibri Light" w:hAnsi="Calibri Light"/>
          <w:sz w:val="24"/>
          <w:szCs w:val="24"/>
        </w:rPr>
        <w:t xml:space="preserve">, nel dare attuazione al decreto legislativo 30 giugno 2003, n. 196 </w:t>
      </w:r>
      <w:proofErr w:type="spellStart"/>
      <w:r w:rsidRPr="00F87F2B">
        <w:rPr>
          <w:rFonts w:ascii="Calibri Light" w:hAnsi="Calibri Light"/>
          <w:sz w:val="24"/>
          <w:szCs w:val="24"/>
        </w:rPr>
        <w:t>s.m.i.</w:t>
      </w:r>
      <w:proofErr w:type="spellEnd"/>
      <w:r w:rsidRPr="00F87F2B">
        <w:rPr>
          <w:rFonts w:ascii="Calibri Light" w:hAnsi="Calibri Light"/>
          <w:sz w:val="24"/>
          <w:szCs w:val="24"/>
        </w:rPr>
        <w:t xml:space="preserve"> «</w:t>
      </w:r>
      <w:r w:rsidRPr="00F87F2B">
        <w:rPr>
          <w:rFonts w:ascii="Calibri Light" w:hAnsi="Calibri Light"/>
          <w:i/>
          <w:sz w:val="24"/>
          <w:szCs w:val="24"/>
        </w:rPr>
        <w:t>Codice in materia di protezione dei dati personali</w:t>
      </w:r>
      <w:r w:rsidRPr="00F87F2B">
        <w:rPr>
          <w:rFonts w:ascii="Calibri Light" w:hAnsi="Calibri Light"/>
          <w:sz w:val="24"/>
          <w:szCs w:val="24"/>
        </w:rPr>
        <w:t>» [in seguito Codice privacy], garantisce che il trattamento dei dati personali si svolga nel rispetto dei diritti, delle libertà fondamentali, nonché della dignità delle persone fisiche, con particolare riferimento alla riservatezza e all</w:t>
      </w:r>
      <w:r w:rsidR="006D159A" w:rsidRPr="00F87F2B">
        <w:rPr>
          <w:rFonts w:ascii="Calibri Light" w:hAnsi="Calibri Light"/>
          <w:sz w:val="24"/>
          <w:szCs w:val="24"/>
        </w:rPr>
        <w:t>’</w:t>
      </w:r>
      <w:r w:rsidRPr="00F87F2B">
        <w:rPr>
          <w:rFonts w:ascii="Calibri Light" w:hAnsi="Calibri Light"/>
          <w:sz w:val="24"/>
          <w:szCs w:val="24"/>
        </w:rPr>
        <w:t>identità personale. Il trattamento dei dati che si intende effettuare, pertanto, sarà improntato a liceità e correttezza nella piena tutela dei suoi diritti e in particolare della sua riservatezza.</w:t>
      </w:r>
    </w:p>
    <w:p w14:paraId="6FDE9DF2" w14:textId="77777777" w:rsidR="00B00DCF" w:rsidRPr="00F87F2B" w:rsidRDefault="00B00DCF" w:rsidP="00B00DCF">
      <w:pPr>
        <w:spacing w:after="120"/>
        <w:ind w:firstLine="709"/>
        <w:jc w:val="both"/>
        <w:rPr>
          <w:rFonts w:ascii="Calibri Light" w:hAnsi="Calibri Light"/>
          <w:sz w:val="24"/>
          <w:szCs w:val="24"/>
        </w:rPr>
      </w:pPr>
      <w:r w:rsidRPr="00F87F2B">
        <w:rPr>
          <w:rFonts w:ascii="Calibri Light" w:hAnsi="Calibri Light"/>
          <w:sz w:val="24"/>
          <w:szCs w:val="24"/>
        </w:rPr>
        <w:t>Ai sensi dell</w:t>
      </w:r>
      <w:r w:rsidR="006D159A" w:rsidRPr="00F87F2B">
        <w:rPr>
          <w:rFonts w:ascii="Calibri Light" w:hAnsi="Calibri Light"/>
          <w:sz w:val="24"/>
          <w:szCs w:val="24"/>
        </w:rPr>
        <w:t>’</w:t>
      </w:r>
      <w:r w:rsidRPr="00F87F2B">
        <w:rPr>
          <w:rFonts w:ascii="Calibri Light" w:hAnsi="Calibri Light"/>
          <w:sz w:val="24"/>
          <w:szCs w:val="24"/>
        </w:rPr>
        <w:t>articolo 13 del predetto informo che:</w:t>
      </w:r>
    </w:p>
    <w:p w14:paraId="4A5E3643" w14:textId="77777777" w:rsidR="00B00DCF" w:rsidRPr="00F87F2B" w:rsidRDefault="00B00DCF" w:rsidP="002F342C">
      <w:pPr>
        <w:numPr>
          <w:ilvl w:val="0"/>
          <w:numId w:val="19"/>
        </w:numPr>
        <w:jc w:val="both"/>
        <w:rPr>
          <w:rFonts w:ascii="Calibri Light" w:hAnsi="Calibri Light"/>
          <w:sz w:val="24"/>
          <w:szCs w:val="24"/>
        </w:rPr>
      </w:pPr>
      <w:r w:rsidRPr="00F87F2B">
        <w:rPr>
          <w:rFonts w:ascii="Calibri Light" w:hAnsi="Calibri Light"/>
          <w:sz w:val="24"/>
          <w:szCs w:val="24"/>
        </w:rPr>
        <w:t>la richiesta di dati è finalizzata all</w:t>
      </w:r>
      <w:r w:rsidR="006D159A" w:rsidRPr="00F87F2B">
        <w:rPr>
          <w:rFonts w:ascii="Calibri Light" w:hAnsi="Calibri Light"/>
          <w:sz w:val="24"/>
          <w:szCs w:val="24"/>
        </w:rPr>
        <w:t>’</w:t>
      </w:r>
      <w:r w:rsidRPr="00F87F2B">
        <w:rPr>
          <w:rFonts w:ascii="Calibri Light" w:hAnsi="Calibri Light"/>
          <w:sz w:val="24"/>
          <w:szCs w:val="24"/>
        </w:rPr>
        <w:t>espletamento della procedura in oggetto;</w:t>
      </w:r>
    </w:p>
    <w:p w14:paraId="1B54912B" w14:textId="77777777" w:rsidR="00B00DCF" w:rsidRPr="00F87F2B" w:rsidRDefault="00B00DCF" w:rsidP="002F342C">
      <w:pPr>
        <w:numPr>
          <w:ilvl w:val="0"/>
          <w:numId w:val="19"/>
        </w:numPr>
        <w:jc w:val="both"/>
        <w:rPr>
          <w:rFonts w:ascii="Calibri Light" w:hAnsi="Calibri Light"/>
          <w:sz w:val="24"/>
          <w:szCs w:val="24"/>
        </w:rPr>
      </w:pPr>
      <w:r w:rsidRPr="00F87F2B">
        <w:rPr>
          <w:rFonts w:ascii="Calibri Light" w:hAnsi="Calibri Light"/>
          <w:sz w:val="24"/>
          <w:szCs w:val="24"/>
        </w:rPr>
        <w:t>il conferimento dei dati ha natura obbligatoria;</w:t>
      </w:r>
    </w:p>
    <w:p w14:paraId="1651D685" w14:textId="77777777" w:rsidR="00B00DCF" w:rsidRPr="00F87F2B" w:rsidRDefault="00B00DCF" w:rsidP="002F342C">
      <w:pPr>
        <w:numPr>
          <w:ilvl w:val="0"/>
          <w:numId w:val="19"/>
        </w:numPr>
        <w:jc w:val="both"/>
        <w:rPr>
          <w:rFonts w:ascii="Calibri Light" w:hAnsi="Calibri Light"/>
          <w:sz w:val="24"/>
          <w:szCs w:val="24"/>
        </w:rPr>
      </w:pPr>
      <w:r w:rsidRPr="00F87F2B">
        <w:rPr>
          <w:rFonts w:ascii="Calibri Light" w:hAnsi="Calibri Light"/>
          <w:sz w:val="24"/>
          <w:szCs w:val="24"/>
        </w:rPr>
        <w:t>l</w:t>
      </w:r>
      <w:r w:rsidR="006D159A" w:rsidRPr="00F87F2B">
        <w:rPr>
          <w:rFonts w:ascii="Calibri Light" w:hAnsi="Calibri Light"/>
          <w:sz w:val="24"/>
          <w:szCs w:val="24"/>
        </w:rPr>
        <w:t>’</w:t>
      </w:r>
      <w:r w:rsidRPr="00F87F2B">
        <w:rPr>
          <w:rFonts w:ascii="Calibri Light" w:hAnsi="Calibri Light"/>
          <w:sz w:val="24"/>
          <w:szCs w:val="24"/>
        </w:rPr>
        <w:t>eventuale rifiuto di ottemperare a quanto sopra comporta l</w:t>
      </w:r>
      <w:r w:rsidR="006D159A" w:rsidRPr="00F87F2B">
        <w:rPr>
          <w:rFonts w:ascii="Calibri Light" w:hAnsi="Calibri Light"/>
          <w:sz w:val="24"/>
          <w:szCs w:val="24"/>
        </w:rPr>
        <w:t>’</w:t>
      </w:r>
      <w:r w:rsidRPr="00F87F2B">
        <w:rPr>
          <w:rFonts w:ascii="Calibri Light" w:hAnsi="Calibri Light"/>
          <w:sz w:val="24"/>
          <w:szCs w:val="24"/>
        </w:rPr>
        <w:t>esclusione dalla partecipazione alla presente procedura concorsuale;</w:t>
      </w:r>
    </w:p>
    <w:p w14:paraId="5C9F731F" w14:textId="77777777" w:rsidR="00B00DCF" w:rsidRPr="00F87F2B" w:rsidRDefault="00B00DCF" w:rsidP="002F342C">
      <w:pPr>
        <w:numPr>
          <w:ilvl w:val="0"/>
          <w:numId w:val="19"/>
        </w:numPr>
        <w:jc w:val="both"/>
        <w:rPr>
          <w:rFonts w:ascii="Calibri Light" w:hAnsi="Calibri Light"/>
          <w:sz w:val="24"/>
          <w:szCs w:val="24"/>
        </w:rPr>
      </w:pPr>
      <w:r w:rsidRPr="00F87F2B">
        <w:rPr>
          <w:rFonts w:ascii="Calibri Light" w:hAnsi="Calibri Light"/>
          <w:sz w:val="24"/>
          <w:szCs w:val="24"/>
        </w:rPr>
        <w:t>i soggetti o le categorie di soggetti cui possono essere comunicati i dati sono: 1) il personale dell</w:t>
      </w:r>
      <w:r w:rsidR="006D159A" w:rsidRPr="00F87F2B">
        <w:rPr>
          <w:rFonts w:ascii="Calibri Light" w:hAnsi="Calibri Light"/>
          <w:sz w:val="24"/>
          <w:szCs w:val="24"/>
        </w:rPr>
        <w:t>’</w:t>
      </w:r>
      <w:r w:rsidRPr="00F87F2B">
        <w:rPr>
          <w:rFonts w:ascii="Calibri Light" w:hAnsi="Calibri Light"/>
          <w:sz w:val="24"/>
          <w:szCs w:val="24"/>
        </w:rPr>
        <w:t xml:space="preserve">ente coinvolto nel procedimento; 2) gli eventuali partecipanti alla procedura di gara; 3) ogni altro soggetto interessato ai sensi della legge 7 agosto 1990 n. 241 </w:t>
      </w:r>
      <w:proofErr w:type="spellStart"/>
      <w:r w:rsidRPr="00F87F2B">
        <w:rPr>
          <w:rFonts w:ascii="Calibri Light" w:hAnsi="Calibri Light"/>
          <w:sz w:val="24"/>
          <w:szCs w:val="24"/>
        </w:rPr>
        <w:t>s.m.i.</w:t>
      </w:r>
      <w:proofErr w:type="spellEnd"/>
      <w:r w:rsidRPr="00F87F2B">
        <w:rPr>
          <w:rFonts w:ascii="Calibri Light" w:hAnsi="Calibri Light"/>
          <w:sz w:val="24"/>
          <w:szCs w:val="24"/>
        </w:rPr>
        <w:t xml:space="preserve">; 4) altri soggetti del </w:t>
      </w:r>
      <w:r w:rsidR="00F87F2B" w:rsidRPr="00F87F2B">
        <w:rPr>
          <w:rFonts w:ascii="Calibri Light" w:hAnsi="Calibri Light"/>
          <w:sz w:val="24"/>
          <w:szCs w:val="24"/>
        </w:rPr>
        <w:t>Consorzio</w:t>
      </w:r>
      <w:r w:rsidRPr="00F87F2B">
        <w:rPr>
          <w:rFonts w:ascii="Calibri Light" w:hAnsi="Calibri Light"/>
          <w:sz w:val="24"/>
          <w:szCs w:val="24"/>
        </w:rPr>
        <w:t>;</w:t>
      </w:r>
    </w:p>
    <w:p w14:paraId="6C105F0D" w14:textId="77777777" w:rsidR="00B00DCF" w:rsidRPr="00F87F2B" w:rsidRDefault="00B00DCF" w:rsidP="002F342C">
      <w:pPr>
        <w:numPr>
          <w:ilvl w:val="0"/>
          <w:numId w:val="19"/>
        </w:numPr>
        <w:jc w:val="both"/>
        <w:rPr>
          <w:rFonts w:ascii="Calibri Light" w:hAnsi="Calibri Light"/>
          <w:sz w:val="24"/>
          <w:szCs w:val="24"/>
        </w:rPr>
      </w:pPr>
      <w:r w:rsidRPr="00F87F2B">
        <w:rPr>
          <w:rFonts w:ascii="Calibri Light" w:hAnsi="Calibri Light"/>
          <w:sz w:val="24"/>
          <w:szCs w:val="24"/>
        </w:rPr>
        <w:t>i diritti dell</w:t>
      </w:r>
      <w:r w:rsidR="006D159A" w:rsidRPr="00F87F2B">
        <w:rPr>
          <w:rFonts w:ascii="Calibri Light" w:hAnsi="Calibri Light"/>
          <w:sz w:val="24"/>
          <w:szCs w:val="24"/>
        </w:rPr>
        <w:t>’</w:t>
      </w:r>
      <w:r w:rsidRPr="00F87F2B">
        <w:rPr>
          <w:rFonts w:ascii="Calibri Light" w:hAnsi="Calibri Light"/>
          <w:sz w:val="24"/>
          <w:szCs w:val="24"/>
        </w:rPr>
        <w:t>interessato sono quelli previsti dall</w:t>
      </w:r>
      <w:r w:rsidR="006D159A" w:rsidRPr="00F87F2B">
        <w:rPr>
          <w:rFonts w:ascii="Calibri Light" w:hAnsi="Calibri Light"/>
          <w:sz w:val="24"/>
          <w:szCs w:val="24"/>
        </w:rPr>
        <w:t>’</w:t>
      </w:r>
      <w:r w:rsidRPr="00F87F2B">
        <w:rPr>
          <w:rFonts w:ascii="Calibri Light" w:hAnsi="Calibri Light"/>
          <w:sz w:val="24"/>
          <w:szCs w:val="24"/>
        </w:rPr>
        <w:t>articolo 7 del Codice privacy;</w:t>
      </w:r>
    </w:p>
    <w:p w14:paraId="4B1B5A0D" w14:textId="77777777" w:rsidR="00B00DCF" w:rsidRPr="00F87F2B" w:rsidRDefault="00B00DCF" w:rsidP="002F342C">
      <w:pPr>
        <w:numPr>
          <w:ilvl w:val="0"/>
          <w:numId w:val="19"/>
        </w:numPr>
        <w:spacing w:after="120"/>
        <w:jc w:val="both"/>
        <w:rPr>
          <w:rFonts w:ascii="Calibri Light" w:hAnsi="Calibri Light"/>
          <w:sz w:val="24"/>
          <w:szCs w:val="24"/>
        </w:rPr>
      </w:pPr>
      <w:r w:rsidRPr="00F87F2B">
        <w:rPr>
          <w:rFonts w:ascii="Calibri Light" w:hAnsi="Calibri Light"/>
          <w:sz w:val="24"/>
          <w:szCs w:val="24"/>
        </w:rPr>
        <w:t xml:space="preserve">titolare del trattamento è il </w:t>
      </w:r>
      <w:r w:rsidR="00F87F2B" w:rsidRPr="00F87F2B">
        <w:rPr>
          <w:rFonts w:ascii="Calibri Light" w:hAnsi="Calibri Light"/>
          <w:sz w:val="24"/>
          <w:szCs w:val="24"/>
        </w:rPr>
        <w:t>Consorzio</w:t>
      </w:r>
      <w:r w:rsidRPr="00F87F2B">
        <w:rPr>
          <w:rFonts w:ascii="Calibri Light" w:hAnsi="Calibri Light"/>
          <w:sz w:val="24"/>
          <w:szCs w:val="24"/>
        </w:rPr>
        <w:t xml:space="preserve">, legalmente rappresentata dal </w:t>
      </w:r>
      <w:r w:rsidR="00F87F2B" w:rsidRPr="00F87F2B">
        <w:rPr>
          <w:rFonts w:ascii="Calibri Light" w:hAnsi="Calibri Light"/>
          <w:sz w:val="24"/>
          <w:szCs w:val="24"/>
        </w:rPr>
        <w:t>Presidente. Responsabile del Trattamento è la sottoscritta</w:t>
      </w:r>
      <w:r w:rsidRPr="00F87F2B">
        <w:rPr>
          <w:rFonts w:ascii="Calibri Light" w:hAnsi="Calibri Light"/>
          <w:sz w:val="24"/>
          <w:szCs w:val="24"/>
        </w:rPr>
        <w:t>.</w:t>
      </w:r>
    </w:p>
    <w:p w14:paraId="735A86F3" w14:textId="77777777" w:rsidR="00B00DCF" w:rsidRPr="00F87F2B" w:rsidRDefault="00B00DCF" w:rsidP="00B00DCF">
      <w:pPr>
        <w:pStyle w:val="NormaleWeb"/>
        <w:pBdr>
          <w:top w:val="single" w:sz="4" w:space="1" w:color="auto"/>
          <w:left w:val="single" w:sz="4" w:space="4" w:color="auto"/>
          <w:bottom w:val="single" w:sz="4" w:space="1" w:color="auto"/>
          <w:right w:val="single" w:sz="4" w:space="4" w:color="auto"/>
        </w:pBdr>
        <w:ind w:left="284" w:right="284"/>
        <w:jc w:val="both"/>
        <w:rPr>
          <w:rFonts w:ascii="Calibri Light" w:hAnsi="Calibri Light"/>
        </w:rPr>
      </w:pPr>
      <w:r w:rsidRPr="00F87F2B">
        <w:rPr>
          <w:rStyle w:val="provvnumart"/>
          <w:rFonts w:ascii="Calibri Light" w:hAnsi="Calibri Light"/>
        </w:rPr>
        <w:t>Art. 7</w:t>
      </w:r>
      <w:r w:rsidRPr="00F87F2B">
        <w:rPr>
          <w:rFonts w:ascii="Calibri Light" w:hAnsi="Calibri Light"/>
        </w:rPr>
        <w:t xml:space="preserve"> </w:t>
      </w:r>
      <w:r w:rsidRPr="00F87F2B">
        <w:rPr>
          <w:rStyle w:val="provvrubrica"/>
          <w:rFonts w:ascii="Calibri Light" w:hAnsi="Calibri Light"/>
        </w:rPr>
        <w:t>(Diritto di accesso ai dati personali ed altri diritti)</w:t>
      </w:r>
    </w:p>
    <w:p w14:paraId="72F81D7F" w14:textId="77777777" w:rsidR="00B00DCF" w:rsidRPr="00F87F2B" w:rsidRDefault="00B00DCF" w:rsidP="00B00DCF">
      <w:pPr>
        <w:pStyle w:val="provvr0"/>
        <w:pBdr>
          <w:top w:val="single" w:sz="4" w:space="1" w:color="auto"/>
          <w:left w:val="single" w:sz="4" w:space="4" w:color="auto"/>
          <w:bottom w:val="single" w:sz="4" w:space="1" w:color="auto"/>
          <w:right w:val="single" w:sz="4" w:space="4" w:color="auto"/>
        </w:pBdr>
        <w:spacing w:before="0" w:beforeAutospacing="0" w:after="120" w:afterAutospacing="0"/>
        <w:ind w:left="284" w:right="284"/>
        <w:rPr>
          <w:rFonts w:ascii="Calibri Light" w:hAnsi="Calibri Light"/>
        </w:rPr>
      </w:pPr>
      <w:r w:rsidRPr="00F87F2B">
        <w:rPr>
          <w:rStyle w:val="provvnumcomma"/>
          <w:rFonts w:ascii="Calibri Light" w:hAnsi="Calibri Light"/>
        </w:rPr>
        <w:t>1.</w:t>
      </w:r>
      <w:r w:rsidRPr="00F87F2B">
        <w:rPr>
          <w:rFonts w:ascii="Calibri Light" w:hAnsi="Calibri Light"/>
        </w:rPr>
        <w:t>  L</w:t>
      </w:r>
      <w:r w:rsidR="006D159A" w:rsidRPr="00F87F2B">
        <w:rPr>
          <w:rFonts w:ascii="Calibri Light" w:hAnsi="Calibri Light"/>
        </w:rPr>
        <w:t>’</w:t>
      </w:r>
      <w:r w:rsidRPr="00F87F2B">
        <w:rPr>
          <w:rFonts w:ascii="Calibri Light" w:hAnsi="Calibri Light"/>
        </w:rPr>
        <w:t>interessato ha diritto di ottenere la conferma dell</w:t>
      </w:r>
      <w:r w:rsidR="006D159A" w:rsidRPr="00F87F2B">
        <w:rPr>
          <w:rFonts w:ascii="Calibri Light" w:hAnsi="Calibri Light"/>
        </w:rPr>
        <w:t>’</w:t>
      </w:r>
      <w:r w:rsidRPr="00F87F2B">
        <w:rPr>
          <w:rFonts w:ascii="Calibri Light" w:hAnsi="Calibri Light"/>
        </w:rPr>
        <w:t>esistenza o meno di dati personali che lo riguardano, anche se non ancora registrati, e la loro comunicazione in forma intelligibile.</w:t>
      </w:r>
    </w:p>
    <w:p w14:paraId="33908FD7" w14:textId="77777777" w:rsidR="00B00DCF" w:rsidRPr="00F87F2B" w:rsidRDefault="00B00DCF" w:rsidP="00B00DCF">
      <w:pPr>
        <w:pStyle w:val="provvr0"/>
        <w:pBdr>
          <w:top w:val="single" w:sz="4" w:space="1" w:color="auto"/>
          <w:left w:val="single" w:sz="4" w:space="4" w:color="auto"/>
          <w:bottom w:val="single" w:sz="4" w:space="1" w:color="auto"/>
          <w:right w:val="single" w:sz="4" w:space="4" w:color="auto"/>
        </w:pBdr>
        <w:spacing w:before="0" w:beforeAutospacing="0" w:after="0" w:afterAutospacing="0"/>
        <w:ind w:left="284" w:right="284"/>
        <w:rPr>
          <w:rFonts w:ascii="Calibri Light" w:hAnsi="Calibri Light"/>
        </w:rPr>
      </w:pPr>
      <w:r w:rsidRPr="00F87F2B">
        <w:rPr>
          <w:rStyle w:val="provvnumcomma"/>
          <w:rFonts w:ascii="Calibri Light" w:hAnsi="Calibri Light"/>
        </w:rPr>
        <w:t>2.</w:t>
      </w:r>
      <w:r w:rsidRPr="00F87F2B">
        <w:rPr>
          <w:rFonts w:ascii="Calibri Light" w:hAnsi="Calibri Light"/>
        </w:rPr>
        <w:t>  L</w:t>
      </w:r>
      <w:r w:rsidR="006D159A" w:rsidRPr="00F87F2B">
        <w:rPr>
          <w:rFonts w:ascii="Calibri Light" w:hAnsi="Calibri Light"/>
        </w:rPr>
        <w:t>’</w:t>
      </w:r>
      <w:r w:rsidRPr="00F87F2B">
        <w:rPr>
          <w:rFonts w:ascii="Calibri Light" w:hAnsi="Calibri Light"/>
        </w:rPr>
        <w:t>interessato ha diritto di ottenere l</w:t>
      </w:r>
      <w:r w:rsidR="006D159A" w:rsidRPr="00F87F2B">
        <w:rPr>
          <w:rFonts w:ascii="Calibri Light" w:hAnsi="Calibri Light"/>
        </w:rPr>
        <w:t>’</w:t>
      </w:r>
      <w:r w:rsidRPr="00F87F2B">
        <w:rPr>
          <w:rFonts w:ascii="Calibri Light" w:hAnsi="Calibri Light"/>
        </w:rPr>
        <w:t>indicazione:</w:t>
      </w:r>
    </w:p>
    <w:p w14:paraId="4BEB0AF0" w14:textId="77777777" w:rsidR="00B00DCF" w:rsidRPr="00F87F2B" w:rsidRDefault="00B00DCF" w:rsidP="00B00DCF">
      <w:pPr>
        <w:pBdr>
          <w:top w:val="single" w:sz="4" w:space="1" w:color="auto"/>
          <w:left w:val="single" w:sz="4" w:space="4" w:color="auto"/>
          <w:bottom w:val="single" w:sz="4" w:space="1" w:color="auto"/>
          <w:right w:val="single" w:sz="4" w:space="4" w:color="auto"/>
        </w:pBdr>
        <w:ind w:left="284" w:right="284" w:firstLine="400"/>
        <w:jc w:val="both"/>
        <w:rPr>
          <w:rFonts w:ascii="Calibri Light" w:hAnsi="Calibri Light"/>
          <w:sz w:val="24"/>
          <w:szCs w:val="24"/>
        </w:rPr>
      </w:pPr>
      <w:r w:rsidRPr="00F87F2B">
        <w:rPr>
          <w:rFonts w:ascii="Calibri Light" w:hAnsi="Calibri Light"/>
          <w:sz w:val="24"/>
          <w:szCs w:val="24"/>
        </w:rPr>
        <w:t>a)  dell</w:t>
      </w:r>
      <w:r w:rsidR="006D159A" w:rsidRPr="00F87F2B">
        <w:rPr>
          <w:rFonts w:ascii="Calibri Light" w:hAnsi="Calibri Light"/>
          <w:sz w:val="24"/>
          <w:szCs w:val="24"/>
        </w:rPr>
        <w:t>’</w:t>
      </w:r>
      <w:r w:rsidRPr="00F87F2B">
        <w:rPr>
          <w:rFonts w:ascii="Calibri Light" w:hAnsi="Calibri Light"/>
          <w:sz w:val="24"/>
          <w:szCs w:val="24"/>
        </w:rPr>
        <w:t xml:space="preserve">origine dei dati personali; </w:t>
      </w:r>
    </w:p>
    <w:p w14:paraId="130F7F3E" w14:textId="77777777" w:rsidR="00B00DCF" w:rsidRPr="00F87F2B" w:rsidRDefault="00B00DCF" w:rsidP="00B00DCF">
      <w:pPr>
        <w:pBdr>
          <w:top w:val="single" w:sz="4" w:space="1" w:color="auto"/>
          <w:left w:val="single" w:sz="4" w:space="4" w:color="auto"/>
          <w:bottom w:val="single" w:sz="4" w:space="1" w:color="auto"/>
          <w:right w:val="single" w:sz="4" w:space="4" w:color="auto"/>
        </w:pBdr>
        <w:ind w:left="284" w:right="284" w:firstLine="400"/>
        <w:jc w:val="both"/>
        <w:rPr>
          <w:rFonts w:ascii="Calibri Light" w:hAnsi="Calibri Light"/>
          <w:sz w:val="24"/>
          <w:szCs w:val="24"/>
        </w:rPr>
      </w:pPr>
      <w:r w:rsidRPr="00F87F2B">
        <w:rPr>
          <w:rFonts w:ascii="Calibri Light" w:hAnsi="Calibri Light"/>
          <w:sz w:val="24"/>
          <w:szCs w:val="24"/>
        </w:rPr>
        <w:t xml:space="preserve">b)  delle finalità e modalità del trattamento; </w:t>
      </w:r>
    </w:p>
    <w:p w14:paraId="54913022" w14:textId="77777777" w:rsidR="00B00DCF" w:rsidRPr="00F87F2B" w:rsidRDefault="00B00DCF" w:rsidP="00B00DCF">
      <w:pPr>
        <w:pBdr>
          <w:top w:val="single" w:sz="4" w:space="1" w:color="auto"/>
          <w:left w:val="single" w:sz="4" w:space="4" w:color="auto"/>
          <w:bottom w:val="single" w:sz="4" w:space="1" w:color="auto"/>
          <w:right w:val="single" w:sz="4" w:space="4" w:color="auto"/>
        </w:pBdr>
        <w:ind w:left="284" w:right="284" w:firstLine="400"/>
        <w:jc w:val="both"/>
        <w:rPr>
          <w:rFonts w:ascii="Calibri Light" w:hAnsi="Calibri Light"/>
          <w:sz w:val="24"/>
          <w:szCs w:val="24"/>
        </w:rPr>
      </w:pPr>
      <w:r w:rsidRPr="00F87F2B">
        <w:rPr>
          <w:rFonts w:ascii="Calibri Light" w:hAnsi="Calibri Light"/>
          <w:sz w:val="24"/>
          <w:szCs w:val="24"/>
        </w:rPr>
        <w:t>c)  della logica applicata in caso di trattamento effettuato con l</w:t>
      </w:r>
      <w:r w:rsidR="006D159A" w:rsidRPr="00F87F2B">
        <w:rPr>
          <w:rFonts w:ascii="Calibri Light" w:hAnsi="Calibri Light"/>
          <w:sz w:val="24"/>
          <w:szCs w:val="24"/>
        </w:rPr>
        <w:t>’</w:t>
      </w:r>
      <w:r w:rsidRPr="00F87F2B">
        <w:rPr>
          <w:rFonts w:ascii="Calibri Light" w:hAnsi="Calibri Light"/>
          <w:sz w:val="24"/>
          <w:szCs w:val="24"/>
        </w:rPr>
        <w:t xml:space="preserve">ausilio di strumenti elettronici; </w:t>
      </w:r>
    </w:p>
    <w:p w14:paraId="60F0748C" w14:textId="77777777" w:rsidR="00B00DCF" w:rsidRPr="00F87F2B" w:rsidRDefault="00B00DCF" w:rsidP="00B00DCF">
      <w:pPr>
        <w:pBdr>
          <w:top w:val="single" w:sz="4" w:space="1" w:color="auto"/>
          <w:left w:val="single" w:sz="4" w:space="4" w:color="auto"/>
          <w:bottom w:val="single" w:sz="4" w:space="1" w:color="auto"/>
          <w:right w:val="single" w:sz="4" w:space="4" w:color="auto"/>
        </w:pBdr>
        <w:ind w:left="284" w:right="284" w:firstLine="400"/>
        <w:jc w:val="both"/>
        <w:rPr>
          <w:rFonts w:ascii="Calibri Light" w:hAnsi="Calibri Light"/>
          <w:sz w:val="24"/>
          <w:szCs w:val="24"/>
        </w:rPr>
      </w:pPr>
      <w:r w:rsidRPr="00F87F2B">
        <w:rPr>
          <w:rFonts w:ascii="Calibri Light" w:hAnsi="Calibri Light"/>
          <w:sz w:val="24"/>
          <w:szCs w:val="24"/>
        </w:rPr>
        <w:t>d)  degli estremi identificativi del titolare, dei responsabili e del rappresentante designato ai sensi dell</w:t>
      </w:r>
      <w:r w:rsidR="006D159A" w:rsidRPr="00F87F2B">
        <w:rPr>
          <w:rFonts w:ascii="Calibri Light" w:hAnsi="Calibri Light"/>
          <w:sz w:val="24"/>
          <w:szCs w:val="24"/>
        </w:rPr>
        <w:t>’</w:t>
      </w:r>
      <w:hyperlink r:id="rId19" w:history="1">
        <w:r w:rsidRPr="00F87F2B">
          <w:rPr>
            <w:rStyle w:val="linkneltesto"/>
            <w:rFonts w:ascii="Calibri Light" w:hAnsi="Calibri Light"/>
            <w:i w:val="0"/>
            <w:sz w:val="24"/>
            <w:szCs w:val="24"/>
          </w:rPr>
          <w:t>articolo 5, comma 2</w:t>
        </w:r>
      </w:hyperlink>
      <w:r w:rsidRPr="00F87F2B">
        <w:rPr>
          <w:rFonts w:ascii="Calibri Light" w:hAnsi="Calibri Light"/>
          <w:sz w:val="24"/>
          <w:szCs w:val="24"/>
        </w:rPr>
        <w:t xml:space="preserve">; </w:t>
      </w:r>
    </w:p>
    <w:p w14:paraId="03B403CB" w14:textId="77777777" w:rsidR="00B00DCF" w:rsidRPr="00F87F2B" w:rsidRDefault="00B00DCF" w:rsidP="00B00DCF">
      <w:pPr>
        <w:pBdr>
          <w:top w:val="single" w:sz="4" w:space="1" w:color="auto"/>
          <w:left w:val="single" w:sz="4" w:space="4" w:color="auto"/>
          <w:bottom w:val="single" w:sz="4" w:space="1" w:color="auto"/>
          <w:right w:val="single" w:sz="4" w:space="4" w:color="auto"/>
        </w:pBdr>
        <w:spacing w:after="120"/>
        <w:ind w:left="284" w:right="284" w:firstLine="403"/>
        <w:jc w:val="both"/>
        <w:rPr>
          <w:rFonts w:ascii="Calibri Light" w:hAnsi="Calibri Light"/>
          <w:sz w:val="24"/>
          <w:szCs w:val="24"/>
        </w:rPr>
      </w:pPr>
      <w:r w:rsidRPr="00F87F2B">
        <w:rPr>
          <w:rFonts w:ascii="Calibri Light" w:hAnsi="Calibri Light"/>
          <w:sz w:val="24"/>
          <w:szCs w:val="24"/>
        </w:rPr>
        <w:t>e)  dei soggetti o delle categorie di soggetti ai quali i dati personali possono essere comunicati o che possono venirne a conoscenza in qualità di rappresentante designato nel territorio dello Stato, di responsabili o incaricati.</w:t>
      </w:r>
    </w:p>
    <w:p w14:paraId="2C02298F" w14:textId="77777777" w:rsidR="00B00DCF" w:rsidRPr="00F87F2B" w:rsidRDefault="00B00DCF" w:rsidP="00B00DCF">
      <w:pPr>
        <w:pStyle w:val="provvr0"/>
        <w:pBdr>
          <w:top w:val="single" w:sz="4" w:space="1" w:color="auto"/>
          <w:left w:val="single" w:sz="4" w:space="4" w:color="auto"/>
          <w:bottom w:val="single" w:sz="4" w:space="1" w:color="auto"/>
          <w:right w:val="single" w:sz="4" w:space="4" w:color="auto"/>
        </w:pBdr>
        <w:spacing w:before="0" w:beforeAutospacing="0" w:after="0" w:afterAutospacing="0"/>
        <w:ind w:left="284" w:right="284"/>
        <w:rPr>
          <w:rFonts w:ascii="Calibri Light" w:hAnsi="Calibri Light"/>
        </w:rPr>
      </w:pPr>
      <w:r w:rsidRPr="00F87F2B">
        <w:rPr>
          <w:rStyle w:val="provvnumcomma"/>
          <w:rFonts w:ascii="Calibri Light" w:hAnsi="Calibri Light"/>
        </w:rPr>
        <w:t>3.</w:t>
      </w:r>
      <w:r w:rsidRPr="00F87F2B">
        <w:rPr>
          <w:rFonts w:ascii="Calibri Light" w:hAnsi="Calibri Light"/>
        </w:rPr>
        <w:t>  L</w:t>
      </w:r>
      <w:r w:rsidR="006D159A" w:rsidRPr="00F87F2B">
        <w:rPr>
          <w:rFonts w:ascii="Calibri Light" w:hAnsi="Calibri Light"/>
        </w:rPr>
        <w:t>’</w:t>
      </w:r>
      <w:r w:rsidRPr="00F87F2B">
        <w:rPr>
          <w:rFonts w:ascii="Calibri Light" w:hAnsi="Calibri Light"/>
        </w:rPr>
        <w:t>interessato ha diritto di ottenere:</w:t>
      </w:r>
    </w:p>
    <w:p w14:paraId="6A01303C" w14:textId="77777777" w:rsidR="00B00DCF" w:rsidRPr="00F87F2B" w:rsidRDefault="00B00DCF" w:rsidP="00B00DCF">
      <w:pPr>
        <w:pBdr>
          <w:top w:val="single" w:sz="4" w:space="1" w:color="auto"/>
          <w:left w:val="single" w:sz="4" w:space="4" w:color="auto"/>
          <w:bottom w:val="single" w:sz="4" w:space="1" w:color="auto"/>
          <w:right w:val="single" w:sz="4" w:space="4" w:color="auto"/>
        </w:pBdr>
        <w:ind w:left="284" w:right="284" w:firstLine="400"/>
        <w:jc w:val="both"/>
        <w:rPr>
          <w:rFonts w:ascii="Calibri Light" w:hAnsi="Calibri Light"/>
          <w:sz w:val="24"/>
          <w:szCs w:val="24"/>
        </w:rPr>
      </w:pPr>
      <w:r w:rsidRPr="00F87F2B">
        <w:rPr>
          <w:rFonts w:ascii="Calibri Light" w:hAnsi="Calibri Light"/>
          <w:sz w:val="24"/>
          <w:szCs w:val="24"/>
        </w:rPr>
        <w:t>a)  l</w:t>
      </w:r>
      <w:r w:rsidR="006D159A" w:rsidRPr="00F87F2B">
        <w:rPr>
          <w:rFonts w:ascii="Calibri Light" w:hAnsi="Calibri Light"/>
          <w:sz w:val="24"/>
          <w:szCs w:val="24"/>
        </w:rPr>
        <w:t>’</w:t>
      </w:r>
      <w:r w:rsidRPr="00F87F2B">
        <w:rPr>
          <w:rFonts w:ascii="Calibri Light" w:hAnsi="Calibri Light"/>
          <w:sz w:val="24"/>
          <w:szCs w:val="24"/>
        </w:rPr>
        <w:t>aggiornamento, la rettificazione ovvero, quando vi ha interesse, l</w:t>
      </w:r>
      <w:r w:rsidR="006D159A" w:rsidRPr="00F87F2B">
        <w:rPr>
          <w:rFonts w:ascii="Calibri Light" w:hAnsi="Calibri Light"/>
          <w:sz w:val="24"/>
          <w:szCs w:val="24"/>
        </w:rPr>
        <w:t>’</w:t>
      </w:r>
      <w:r w:rsidRPr="00F87F2B">
        <w:rPr>
          <w:rFonts w:ascii="Calibri Light" w:hAnsi="Calibri Light"/>
          <w:sz w:val="24"/>
          <w:szCs w:val="24"/>
        </w:rPr>
        <w:t xml:space="preserve">integrazione dei dati; </w:t>
      </w:r>
    </w:p>
    <w:p w14:paraId="4AA44D1B" w14:textId="77777777" w:rsidR="00B00DCF" w:rsidRPr="00F87F2B" w:rsidRDefault="00B00DCF" w:rsidP="00B00DCF">
      <w:pPr>
        <w:pBdr>
          <w:top w:val="single" w:sz="4" w:space="1" w:color="auto"/>
          <w:left w:val="single" w:sz="4" w:space="4" w:color="auto"/>
          <w:bottom w:val="single" w:sz="4" w:space="1" w:color="auto"/>
          <w:right w:val="single" w:sz="4" w:space="4" w:color="auto"/>
        </w:pBdr>
        <w:ind w:left="284" w:right="284" w:firstLine="400"/>
        <w:jc w:val="both"/>
        <w:rPr>
          <w:rFonts w:ascii="Calibri Light" w:hAnsi="Calibri Light"/>
          <w:sz w:val="24"/>
          <w:szCs w:val="24"/>
        </w:rPr>
      </w:pPr>
      <w:r w:rsidRPr="00F87F2B">
        <w:rPr>
          <w:rFonts w:ascii="Calibri Light" w:hAnsi="Calibri Light"/>
          <w:sz w:val="24"/>
          <w:szCs w:val="24"/>
        </w:rPr>
        <w:t xml:space="preserve">b)  la cancellazione, la trasformazione in forma anonima o il blocco dei dati trattati in violazione di legge, compresi quelli di cui non è necessaria la conservazione in relazione agli scopi per i quali i dati sono stati raccolti o successivamente trattati; </w:t>
      </w:r>
    </w:p>
    <w:p w14:paraId="1C2EE073" w14:textId="77777777" w:rsidR="00B00DCF" w:rsidRPr="00F87F2B" w:rsidRDefault="00B00DCF" w:rsidP="00B00DCF">
      <w:pPr>
        <w:pBdr>
          <w:top w:val="single" w:sz="4" w:space="1" w:color="auto"/>
          <w:left w:val="single" w:sz="4" w:space="4" w:color="auto"/>
          <w:bottom w:val="single" w:sz="4" w:space="1" w:color="auto"/>
          <w:right w:val="single" w:sz="4" w:space="4" w:color="auto"/>
        </w:pBdr>
        <w:spacing w:after="120"/>
        <w:ind w:left="284" w:right="284" w:firstLine="403"/>
        <w:jc w:val="both"/>
        <w:rPr>
          <w:rFonts w:ascii="Calibri Light" w:hAnsi="Calibri Light"/>
          <w:sz w:val="24"/>
          <w:szCs w:val="24"/>
        </w:rPr>
      </w:pPr>
      <w:r w:rsidRPr="00F87F2B">
        <w:rPr>
          <w:rFonts w:ascii="Calibri Light" w:hAnsi="Calibri Light"/>
          <w:sz w:val="24"/>
          <w:szCs w:val="24"/>
        </w:rPr>
        <w:t>c)  l</w:t>
      </w:r>
      <w:r w:rsidR="006D159A" w:rsidRPr="00F87F2B">
        <w:rPr>
          <w:rFonts w:ascii="Calibri Light" w:hAnsi="Calibri Light"/>
          <w:sz w:val="24"/>
          <w:szCs w:val="24"/>
        </w:rPr>
        <w:t>’</w:t>
      </w:r>
      <w:r w:rsidRPr="00F87F2B">
        <w:rPr>
          <w:rFonts w:ascii="Calibri Light" w:hAnsi="Calibri Light"/>
          <w:sz w:val="24"/>
          <w:szCs w:val="24"/>
        </w:rPr>
        <w:t>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14:paraId="4D6554DF" w14:textId="77777777" w:rsidR="00B00DCF" w:rsidRPr="00F87F2B" w:rsidRDefault="00B00DCF" w:rsidP="00B00DCF">
      <w:pPr>
        <w:pStyle w:val="provvr0"/>
        <w:pBdr>
          <w:top w:val="single" w:sz="4" w:space="1" w:color="auto"/>
          <w:left w:val="single" w:sz="4" w:space="4" w:color="auto"/>
          <w:bottom w:val="single" w:sz="4" w:space="1" w:color="auto"/>
          <w:right w:val="single" w:sz="4" w:space="4" w:color="auto"/>
        </w:pBdr>
        <w:spacing w:before="0" w:beforeAutospacing="0" w:after="0" w:afterAutospacing="0"/>
        <w:ind w:left="284" w:right="284"/>
        <w:rPr>
          <w:rFonts w:ascii="Calibri Light" w:hAnsi="Calibri Light"/>
        </w:rPr>
      </w:pPr>
      <w:r w:rsidRPr="00F87F2B">
        <w:rPr>
          <w:rStyle w:val="provvnumcomma"/>
          <w:rFonts w:ascii="Calibri Light" w:hAnsi="Calibri Light"/>
        </w:rPr>
        <w:t>4.</w:t>
      </w:r>
      <w:r w:rsidRPr="00F87F2B">
        <w:rPr>
          <w:rFonts w:ascii="Calibri Light" w:hAnsi="Calibri Light"/>
        </w:rPr>
        <w:t>  L</w:t>
      </w:r>
      <w:r w:rsidR="006D159A" w:rsidRPr="00F87F2B">
        <w:rPr>
          <w:rFonts w:ascii="Calibri Light" w:hAnsi="Calibri Light"/>
        </w:rPr>
        <w:t>’</w:t>
      </w:r>
      <w:r w:rsidRPr="00F87F2B">
        <w:rPr>
          <w:rFonts w:ascii="Calibri Light" w:hAnsi="Calibri Light"/>
        </w:rPr>
        <w:t>interessato ha diritto di opporsi, in tutto o in parte:</w:t>
      </w:r>
    </w:p>
    <w:p w14:paraId="4375D896" w14:textId="77777777" w:rsidR="00B00DCF" w:rsidRPr="00F87F2B" w:rsidRDefault="00B00DCF" w:rsidP="00B00DCF">
      <w:pPr>
        <w:pBdr>
          <w:top w:val="single" w:sz="4" w:space="1" w:color="auto"/>
          <w:left w:val="single" w:sz="4" w:space="4" w:color="auto"/>
          <w:bottom w:val="single" w:sz="4" w:space="1" w:color="auto"/>
          <w:right w:val="single" w:sz="4" w:space="4" w:color="auto"/>
        </w:pBdr>
        <w:ind w:left="284" w:right="284" w:firstLine="400"/>
        <w:jc w:val="both"/>
        <w:rPr>
          <w:rFonts w:ascii="Calibri Light" w:hAnsi="Calibri Light"/>
          <w:sz w:val="24"/>
          <w:szCs w:val="24"/>
        </w:rPr>
      </w:pPr>
      <w:r w:rsidRPr="00F87F2B">
        <w:rPr>
          <w:rFonts w:ascii="Calibri Light" w:hAnsi="Calibri Light"/>
          <w:sz w:val="24"/>
          <w:szCs w:val="24"/>
        </w:rPr>
        <w:lastRenderedPageBreak/>
        <w:t xml:space="preserve">a)  per motivi legittimi al trattamento dei dati personali che lo riguardano, ancorché pertinenti allo scopo della raccolta; </w:t>
      </w:r>
    </w:p>
    <w:p w14:paraId="1B02C9B6" w14:textId="77777777" w:rsidR="00B00DCF" w:rsidRPr="00F87F2B" w:rsidRDefault="00B00DCF" w:rsidP="00B00DCF">
      <w:pPr>
        <w:pBdr>
          <w:top w:val="single" w:sz="4" w:space="1" w:color="auto"/>
          <w:left w:val="single" w:sz="4" w:space="4" w:color="auto"/>
          <w:bottom w:val="single" w:sz="4" w:space="1" w:color="auto"/>
          <w:right w:val="single" w:sz="4" w:space="4" w:color="auto"/>
        </w:pBdr>
        <w:ind w:left="284" w:right="284" w:firstLine="403"/>
        <w:jc w:val="both"/>
        <w:rPr>
          <w:rFonts w:ascii="Calibri Light" w:hAnsi="Calibri Light"/>
          <w:sz w:val="24"/>
          <w:szCs w:val="24"/>
        </w:rPr>
      </w:pPr>
      <w:r w:rsidRPr="00F87F2B">
        <w:rPr>
          <w:rFonts w:ascii="Calibri Light" w:hAnsi="Calibri Light"/>
          <w:sz w:val="24"/>
          <w:szCs w:val="24"/>
        </w:rPr>
        <w:t xml:space="preserve">b)  al trattamento di dati personali che lo riguardano a fini di invio di materiale pubblicitario o di vendita diretta o per il compimento di ricerche di mercato o di comunicazione commerciale. </w:t>
      </w:r>
    </w:p>
    <w:p w14:paraId="55010F14" w14:textId="77777777" w:rsidR="00B00DCF" w:rsidRPr="00F87F2B" w:rsidRDefault="00B00DCF" w:rsidP="00B00DCF">
      <w:pPr>
        <w:pBdr>
          <w:top w:val="single" w:sz="4" w:space="1" w:color="auto"/>
          <w:left w:val="single" w:sz="4" w:space="4" w:color="auto"/>
          <w:bottom w:val="single" w:sz="4" w:space="1" w:color="auto"/>
          <w:right w:val="single" w:sz="4" w:space="4" w:color="auto"/>
        </w:pBdr>
        <w:spacing w:after="120"/>
        <w:ind w:left="284" w:right="284" w:firstLine="403"/>
        <w:jc w:val="both"/>
        <w:rPr>
          <w:rFonts w:ascii="Calibri Light" w:hAnsi="Calibri Light"/>
          <w:sz w:val="24"/>
          <w:szCs w:val="24"/>
        </w:rPr>
      </w:pPr>
    </w:p>
    <w:p w14:paraId="24AC4271" w14:textId="77777777" w:rsidR="00B00DCF" w:rsidRPr="00F87F2B" w:rsidRDefault="00B00DCF" w:rsidP="00B00DCF">
      <w:pPr>
        <w:spacing w:before="120"/>
        <w:ind w:firstLine="540"/>
        <w:jc w:val="both"/>
        <w:rPr>
          <w:rFonts w:ascii="Calibri Light" w:hAnsi="Calibri Light"/>
          <w:sz w:val="24"/>
          <w:szCs w:val="24"/>
        </w:rPr>
      </w:pPr>
      <w:r w:rsidRPr="00F87F2B">
        <w:rPr>
          <w:rFonts w:ascii="Calibri Light" w:hAnsi="Calibri Light"/>
          <w:sz w:val="24"/>
          <w:szCs w:val="24"/>
        </w:rPr>
        <w:t xml:space="preserve">Titolare del trattamento è il </w:t>
      </w:r>
      <w:r w:rsidR="00F87F2B" w:rsidRPr="00F87F2B">
        <w:rPr>
          <w:rFonts w:ascii="Calibri Light" w:hAnsi="Calibri Light"/>
          <w:sz w:val="24"/>
          <w:szCs w:val="24"/>
        </w:rPr>
        <w:t>Consorzio Ecologico Cuneese</w:t>
      </w:r>
      <w:r w:rsidRPr="00F87F2B">
        <w:rPr>
          <w:rFonts w:ascii="Calibri Light" w:hAnsi="Calibri Light"/>
          <w:sz w:val="24"/>
          <w:szCs w:val="24"/>
        </w:rPr>
        <w:t xml:space="preserve">, rappresentato dal </w:t>
      </w:r>
      <w:r w:rsidR="00F87F2B" w:rsidRPr="00F87F2B">
        <w:rPr>
          <w:rFonts w:ascii="Calibri Light" w:hAnsi="Calibri Light"/>
          <w:sz w:val="24"/>
          <w:szCs w:val="24"/>
        </w:rPr>
        <w:t>Presidente</w:t>
      </w:r>
      <w:r w:rsidRPr="00F87F2B">
        <w:rPr>
          <w:rFonts w:ascii="Calibri Light" w:hAnsi="Calibri Light"/>
          <w:sz w:val="24"/>
          <w:szCs w:val="24"/>
        </w:rPr>
        <w:t xml:space="preserve"> pro-tempore.</w:t>
      </w:r>
    </w:p>
    <w:p w14:paraId="7F7DAA29" w14:textId="77777777" w:rsidR="00B00DCF" w:rsidRPr="00F87F2B" w:rsidRDefault="00B00DCF" w:rsidP="00B00DCF">
      <w:pPr>
        <w:ind w:firstLine="540"/>
        <w:jc w:val="both"/>
        <w:rPr>
          <w:rFonts w:ascii="Calibri Light" w:hAnsi="Calibri Light"/>
          <w:sz w:val="24"/>
          <w:szCs w:val="24"/>
        </w:rPr>
      </w:pPr>
      <w:r w:rsidRPr="00F87F2B">
        <w:rPr>
          <w:rFonts w:ascii="Calibri Light" w:hAnsi="Calibri Light"/>
          <w:sz w:val="24"/>
          <w:szCs w:val="24"/>
        </w:rPr>
        <w:t xml:space="preserve">Responsabile del trattamento dei dati è il </w:t>
      </w:r>
      <w:r w:rsidR="00F87F2B" w:rsidRPr="00F87F2B">
        <w:rPr>
          <w:rFonts w:ascii="Calibri Light" w:hAnsi="Calibri Light"/>
          <w:sz w:val="24"/>
          <w:szCs w:val="24"/>
        </w:rPr>
        <w:t>Responsabile Simona Testa</w:t>
      </w:r>
      <w:r w:rsidRPr="00F87F2B">
        <w:rPr>
          <w:rFonts w:ascii="Calibri Light" w:hAnsi="Calibri Light"/>
          <w:sz w:val="24"/>
          <w:szCs w:val="24"/>
        </w:rPr>
        <w:t>.</w:t>
      </w:r>
    </w:p>
    <w:p w14:paraId="12F5E12E" w14:textId="77777777" w:rsidR="00B00DCF" w:rsidRPr="003A1E07" w:rsidRDefault="00B00DCF" w:rsidP="00B00DCF">
      <w:pPr>
        <w:tabs>
          <w:tab w:val="left" w:pos="6840"/>
        </w:tabs>
        <w:ind w:left="5664"/>
        <w:jc w:val="center"/>
        <w:rPr>
          <w:rFonts w:ascii="Calibri Light" w:hAnsi="Calibri Light"/>
          <w:b/>
          <w:sz w:val="16"/>
          <w:szCs w:val="24"/>
        </w:rPr>
      </w:pPr>
    </w:p>
    <w:p w14:paraId="7DCC65F8" w14:textId="77777777" w:rsidR="00B00DCF" w:rsidRPr="003A1E07" w:rsidRDefault="00B00DCF" w:rsidP="00B00DCF">
      <w:pPr>
        <w:tabs>
          <w:tab w:val="left" w:pos="6840"/>
        </w:tabs>
        <w:ind w:left="5664"/>
        <w:jc w:val="center"/>
        <w:rPr>
          <w:rFonts w:ascii="Calibri Light" w:hAnsi="Calibri Light"/>
          <w:b/>
          <w:sz w:val="24"/>
          <w:szCs w:val="24"/>
        </w:rPr>
      </w:pPr>
      <w:r w:rsidRPr="003A1E07">
        <w:rPr>
          <w:rFonts w:ascii="Calibri Light" w:hAnsi="Calibri Light"/>
          <w:b/>
          <w:sz w:val="24"/>
          <w:szCs w:val="24"/>
        </w:rPr>
        <w:t xml:space="preserve">Il </w:t>
      </w:r>
      <w:r w:rsidR="00F87F2B">
        <w:rPr>
          <w:rFonts w:ascii="Calibri Light" w:hAnsi="Calibri Light"/>
          <w:b/>
          <w:sz w:val="24"/>
          <w:szCs w:val="24"/>
        </w:rPr>
        <w:t>Responsabile Tecnico e Responsabile del Procedimento</w:t>
      </w:r>
    </w:p>
    <w:p w14:paraId="2570C724" w14:textId="77777777" w:rsidR="0003636C" w:rsidRPr="003A1E07" w:rsidRDefault="00F87F2B" w:rsidP="005B70C0">
      <w:pPr>
        <w:tabs>
          <w:tab w:val="left" w:pos="6840"/>
        </w:tabs>
        <w:ind w:left="5664"/>
        <w:jc w:val="center"/>
        <w:rPr>
          <w:rFonts w:ascii="Calibri Light" w:hAnsi="Calibri Light"/>
          <w:b/>
          <w:snapToGrid w:val="0"/>
          <w:sz w:val="24"/>
          <w:szCs w:val="24"/>
        </w:rPr>
      </w:pPr>
      <w:r>
        <w:rPr>
          <w:rFonts w:ascii="Calibri Light" w:hAnsi="Calibri Light"/>
          <w:b/>
          <w:sz w:val="24"/>
          <w:szCs w:val="24"/>
        </w:rPr>
        <w:t>Testa Simona</w:t>
      </w:r>
    </w:p>
    <w:sectPr w:rsidR="0003636C" w:rsidRPr="003A1E07" w:rsidSect="004A101C">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4FF34" w14:textId="77777777" w:rsidR="009D40D1" w:rsidRDefault="009D40D1">
      <w:pPr>
        <w:pStyle w:val="AElencotratto"/>
      </w:pPr>
      <w:r>
        <w:separator/>
      </w:r>
    </w:p>
  </w:endnote>
  <w:endnote w:type="continuationSeparator" w:id="0">
    <w:p w14:paraId="125DED28" w14:textId="77777777" w:rsidR="009D40D1" w:rsidRDefault="009D40D1">
      <w:pPr>
        <w:pStyle w:val="AElencotrat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48738" w14:textId="77777777" w:rsidR="009D40D1" w:rsidRDefault="009D40D1">
      <w:pPr>
        <w:pStyle w:val="AElencotratto"/>
      </w:pPr>
      <w:r>
        <w:separator/>
      </w:r>
    </w:p>
  </w:footnote>
  <w:footnote w:type="continuationSeparator" w:id="0">
    <w:p w14:paraId="71B57178" w14:textId="77777777" w:rsidR="009D40D1" w:rsidRDefault="009D40D1">
      <w:pPr>
        <w:pStyle w:val="AElencotratto"/>
      </w:pPr>
      <w:r>
        <w:continuationSeparator/>
      </w:r>
    </w:p>
  </w:footnote>
  <w:footnote w:id="1">
    <w:p w14:paraId="1EE552F8" w14:textId="77777777" w:rsidR="00D86A5B" w:rsidRPr="00F2116B" w:rsidRDefault="00D86A5B" w:rsidP="008816A7">
      <w:pPr>
        <w:keepLines/>
        <w:jc w:val="both"/>
        <w:rPr>
          <w:rFonts w:ascii="Calibri Light" w:hAnsi="Calibri Light"/>
        </w:rPr>
      </w:pPr>
      <w:r w:rsidRPr="00F2116B">
        <w:rPr>
          <w:rStyle w:val="Rimandonotaapidipagina"/>
          <w:rFonts w:ascii="Calibri Light" w:hAnsi="Calibri Light"/>
        </w:rPr>
        <w:footnoteRef/>
      </w:r>
      <w:r w:rsidRPr="00F2116B">
        <w:rPr>
          <w:rFonts w:ascii="Calibri Light" w:hAnsi="Calibri Light"/>
        </w:rPr>
        <w:t xml:space="preserve"> Ai sensi dell’articolo 76 del D.P.R. 28 dicembre 2000 n. 445 </w:t>
      </w:r>
      <w:proofErr w:type="spellStart"/>
      <w:r w:rsidRPr="00F2116B">
        <w:rPr>
          <w:rFonts w:ascii="Calibri Light" w:hAnsi="Calibri Light"/>
        </w:rPr>
        <w:t>s.m.i.</w:t>
      </w:r>
      <w:proofErr w:type="spellEnd"/>
      <w:r w:rsidRPr="00F2116B">
        <w:rPr>
          <w:rFonts w:ascii="Calibri Light" w:hAnsi="Calibri Light"/>
        </w:rPr>
        <w:t xml:space="preserve"> «Norme penali»:</w:t>
      </w:r>
    </w:p>
    <w:p w14:paraId="5EACB4E8" w14:textId="77777777" w:rsidR="00D86A5B" w:rsidRPr="00F2116B" w:rsidRDefault="00D86A5B" w:rsidP="008816A7">
      <w:pPr>
        <w:pStyle w:val="Corpotesto"/>
        <w:keepLines/>
        <w:numPr>
          <w:ilvl w:val="0"/>
          <w:numId w:val="28"/>
        </w:numPr>
        <w:spacing w:before="0"/>
        <w:ind w:left="426" w:hanging="284"/>
        <w:rPr>
          <w:rFonts w:ascii="Calibri Light" w:hAnsi="Calibri Light"/>
          <w:sz w:val="20"/>
        </w:rPr>
      </w:pPr>
      <w:r w:rsidRPr="00F2116B">
        <w:rPr>
          <w:rFonts w:ascii="Calibri Light" w:hAnsi="Calibri Light"/>
          <w:sz w:val="20"/>
        </w:rPr>
        <w:t>chiunque rilascia dichiarazioni mendaci, forma atti falsi o ne fa uso nei casi previsti dal presente testo unico è punito ai sensi del codice penale e delle leggi speciali in materia;</w:t>
      </w:r>
    </w:p>
    <w:p w14:paraId="22A506B1" w14:textId="77777777" w:rsidR="00D86A5B" w:rsidRPr="00F2116B" w:rsidRDefault="00D86A5B" w:rsidP="008816A7">
      <w:pPr>
        <w:keepLines/>
        <w:numPr>
          <w:ilvl w:val="0"/>
          <w:numId w:val="28"/>
        </w:numPr>
        <w:ind w:left="426" w:hanging="284"/>
        <w:jc w:val="both"/>
        <w:rPr>
          <w:rFonts w:ascii="Calibri Light" w:hAnsi="Calibri Light"/>
        </w:rPr>
      </w:pPr>
      <w:r w:rsidRPr="00F2116B">
        <w:rPr>
          <w:rFonts w:ascii="Calibri Light" w:hAnsi="Calibri Light"/>
        </w:rPr>
        <w:t>l’esibizione di un atto contenente dati non più rispondenti a verità equivale ad uso di atto falso;</w:t>
      </w:r>
    </w:p>
    <w:p w14:paraId="2FFE890C" w14:textId="77777777" w:rsidR="00D86A5B" w:rsidRPr="00F2116B" w:rsidRDefault="00D86A5B" w:rsidP="008816A7">
      <w:pPr>
        <w:keepLines/>
        <w:numPr>
          <w:ilvl w:val="0"/>
          <w:numId w:val="28"/>
        </w:numPr>
        <w:ind w:left="426" w:hanging="284"/>
        <w:jc w:val="both"/>
        <w:rPr>
          <w:rFonts w:ascii="Calibri Light" w:hAnsi="Calibri Light"/>
        </w:rPr>
      </w:pPr>
      <w:r w:rsidRPr="00F2116B">
        <w:rPr>
          <w:rFonts w:ascii="Calibri Light" w:hAnsi="Calibri Light"/>
        </w:rPr>
        <w:t>le dichiarazioni sostitutive rese ai sensi degli articoli 46 e 47 e le dichiarazioni rese per conto delle persone indicate nell’articolo 4, comma 2, sono considerate c</w:t>
      </w:r>
      <w:r w:rsidR="008816A7" w:rsidRPr="00F2116B">
        <w:rPr>
          <w:rFonts w:ascii="Calibri Light" w:hAnsi="Calibri Light"/>
        </w:rPr>
        <w:t>ome fatte a pubblico ufficiale.</w:t>
      </w:r>
    </w:p>
  </w:footnote>
  <w:footnote w:id="2">
    <w:p w14:paraId="69CA9A92" w14:textId="77777777" w:rsidR="00037F68" w:rsidRPr="00F87F2B" w:rsidRDefault="00037F68" w:rsidP="00D86A5B">
      <w:pPr>
        <w:pStyle w:val="Testonotaapidipagina"/>
        <w:jc w:val="both"/>
        <w:rPr>
          <w:rFonts w:ascii="Calibri Light" w:hAnsi="Calibri Light"/>
        </w:rPr>
      </w:pPr>
      <w:r w:rsidRPr="00F87F2B">
        <w:rPr>
          <w:rStyle w:val="Rimandonotaapidipagina"/>
          <w:rFonts w:ascii="Calibri Light" w:hAnsi="Calibri Light"/>
        </w:rPr>
        <w:footnoteRef/>
      </w:r>
      <w:r w:rsidRPr="00F87F2B">
        <w:rPr>
          <w:rFonts w:ascii="Calibri Light" w:hAnsi="Calibri Light"/>
        </w:rPr>
        <w:t xml:space="preserve"> Si precisa che una media impresa è definita come un’impresa il cui organico sia inferiore a 250 persone e il fatturato non superi 50 milioni di euro o il cui totale di bilancio annuale non sia superiore a 43 milioni di euro; una piccola impresa è definita come un’impresa il cui organico sia inferiore a 50 persone e il cui fatturato o il totale del bilancio annuale non superi i 10 milioni di euro; una micro impresa è definita come un’impresa il cui organico sia inferiore a 10 persone e il cui fatturato o il totale del bilancio annuale non superi i 2 milioni di euro.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1BDB"/>
    <w:multiLevelType w:val="hybridMultilevel"/>
    <w:tmpl w:val="8F0425A6"/>
    <w:lvl w:ilvl="0" w:tplc="511E4E62">
      <w:start w:val="1"/>
      <w:numFmt w:val="bullet"/>
      <w:lvlText w:val=""/>
      <w:lvlJc w:val="left"/>
      <w:pPr>
        <w:ind w:left="1428" w:hanging="360"/>
      </w:pPr>
      <w:rPr>
        <w:rFonts w:ascii="Wingdings" w:hAnsi="Wingdings" w:hint="default"/>
        <w:sz w:val="36"/>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0A3B332F"/>
    <w:multiLevelType w:val="hybridMultilevel"/>
    <w:tmpl w:val="9C9EC12E"/>
    <w:lvl w:ilvl="0" w:tplc="DDBC2410">
      <w:start w:val="1"/>
      <w:numFmt w:val="bullet"/>
      <w:lvlText w:val=""/>
      <w:lvlJc w:val="left"/>
      <w:pPr>
        <w:tabs>
          <w:tab w:val="num" w:pos="709"/>
        </w:tabs>
        <w:ind w:left="709" w:hanging="709"/>
      </w:pPr>
      <w:rPr>
        <w:rFonts w:ascii="Wingdings" w:hAnsi="Wingdings" w:hint="default"/>
        <w:sz w:val="48"/>
      </w:rPr>
    </w:lvl>
    <w:lvl w:ilvl="1" w:tplc="FD5668E6">
      <w:start w:val="4"/>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EE34A52"/>
    <w:multiLevelType w:val="hybridMultilevel"/>
    <w:tmpl w:val="BEFE975C"/>
    <w:lvl w:ilvl="0" w:tplc="DDBC2410">
      <w:start w:val="1"/>
      <w:numFmt w:val="bullet"/>
      <w:lvlText w:val=""/>
      <w:lvlJc w:val="left"/>
      <w:pPr>
        <w:tabs>
          <w:tab w:val="num" w:pos="709"/>
        </w:tabs>
        <w:ind w:left="709" w:hanging="709"/>
      </w:pPr>
      <w:rPr>
        <w:rFonts w:ascii="Wingdings" w:hAnsi="Wingdings" w:hint="default"/>
        <w:sz w:val="48"/>
      </w:rPr>
    </w:lvl>
    <w:lvl w:ilvl="1" w:tplc="FD5668E6">
      <w:start w:val="4"/>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15D61E7"/>
    <w:multiLevelType w:val="multilevel"/>
    <w:tmpl w:val="7854D154"/>
    <w:lvl w:ilvl="0">
      <w:start w:val="1"/>
      <w:numFmt w:val="lowerLetter"/>
      <w:lvlText w:val="%1."/>
      <w:lvlJc w:val="left"/>
      <w:pPr>
        <w:ind w:left="425" w:hanging="425"/>
      </w:pPr>
      <w:rPr>
        <w:rFonts w:ascii="Times New Roman" w:hAnsi="Times New Roman" w:cs="Times New Roman" w:hint="default"/>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5632090"/>
    <w:multiLevelType w:val="hybridMultilevel"/>
    <w:tmpl w:val="E79617A8"/>
    <w:lvl w:ilvl="0" w:tplc="DDBC2410">
      <w:start w:val="1"/>
      <w:numFmt w:val="bullet"/>
      <w:lvlText w:val=""/>
      <w:lvlJc w:val="left"/>
      <w:pPr>
        <w:tabs>
          <w:tab w:val="num" w:pos="709"/>
        </w:tabs>
        <w:ind w:left="709" w:hanging="709"/>
      </w:pPr>
      <w:rPr>
        <w:rFonts w:ascii="Wingdings" w:hAnsi="Wingdings" w:hint="default"/>
        <w:sz w:val="48"/>
      </w:rPr>
    </w:lvl>
    <w:lvl w:ilvl="1" w:tplc="FD5668E6">
      <w:start w:val="4"/>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C9B2CE6"/>
    <w:multiLevelType w:val="hybridMultilevel"/>
    <w:tmpl w:val="3B2669BE"/>
    <w:lvl w:ilvl="0" w:tplc="DDBC2410">
      <w:start w:val="1"/>
      <w:numFmt w:val="bullet"/>
      <w:lvlText w:val=""/>
      <w:lvlJc w:val="left"/>
      <w:pPr>
        <w:tabs>
          <w:tab w:val="num" w:pos="709"/>
        </w:tabs>
        <w:ind w:left="709" w:hanging="709"/>
      </w:pPr>
      <w:rPr>
        <w:rFonts w:ascii="Wingdings" w:hAnsi="Wingdings" w:hint="default"/>
        <w:sz w:val="48"/>
      </w:rPr>
    </w:lvl>
    <w:lvl w:ilvl="1" w:tplc="FD5668E6">
      <w:start w:val="4"/>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D8A6F89"/>
    <w:multiLevelType w:val="hybridMultilevel"/>
    <w:tmpl w:val="695C86C8"/>
    <w:lvl w:ilvl="0" w:tplc="DDBC2410">
      <w:start w:val="1"/>
      <w:numFmt w:val="bullet"/>
      <w:lvlText w:val=""/>
      <w:lvlJc w:val="left"/>
      <w:pPr>
        <w:tabs>
          <w:tab w:val="num" w:pos="709"/>
        </w:tabs>
        <w:ind w:left="709" w:hanging="709"/>
      </w:pPr>
      <w:rPr>
        <w:rFonts w:ascii="Wingdings" w:hAnsi="Wingdings" w:hint="default"/>
        <w:sz w:val="48"/>
      </w:rPr>
    </w:lvl>
    <w:lvl w:ilvl="1" w:tplc="FD5668E6">
      <w:start w:val="4"/>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40A4567"/>
    <w:multiLevelType w:val="hybridMultilevel"/>
    <w:tmpl w:val="9ECC5F22"/>
    <w:lvl w:ilvl="0" w:tplc="1F844CBC">
      <w:start w:val="12"/>
      <w:numFmt w:val="lowerLetter"/>
      <w:lvlText w:val="%1."/>
      <w:lvlJc w:val="left"/>
      <w:pPr>
        <w:ind w:left="106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577760B"/>
    <w:multiLevelType w:val="hybridMultilevel"/>
    <w:tmpl w:val="B65C7CD2"/>
    <w:lvl w:ilvl="0" w:tplc="DDBC2410">
      <w:start w:val="1"/>
      <w:numFmt w:val="bullet"/>
      <w:lvlText w:val=""/>
      <w:lvlJc w:val="left"/>
      <w:pPr>
        <w:tabs>
          <w:tab w:val="num" w:pos="709"/>
        </w:tabs>
        <w:ind w:left="709" w:hanging="709"/>
      </w:pPr>
      <w:rPr>
        <w:rFonts w:ascii="Wingdings" w:hAnsi="Wingdings" w:hint="default"/>
        <w:sz w:val="48"/>
      </w:rPr>
    </w:lvl>
    <w:lvl w:ilvl="1" w:tplc="FD5668E6">
      <w:start w:val="4"/>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5EB5EB7"/>
    <w:multiLevelType w:val="multilevel"/>
    <w:tmpl w:val="A7862E70"/>
    <w:lvl w:ilvl="0">
      <w:start w:val="1"/>
      <w:numFmt w:val="bullet"/>
      <w:lvlText w:val="—"/>
      <w:lvlJc w:val="left"/>
      <w:pPr>
        <w:tabs>
          <w:tab w:val="num" w:pos="357"/>
        </w:tabs>
        <w:ind w:left="357" w:hanging="357"/>
      </w:pPr>
      <w:rPr>
        <w:rFonts w:ascii="Times New Roman" w:hAnsi="Times New Roman" w:cs="Times New Roman" w:hint="default"/>
      </w:rPr>
    </w:lvl>
    <w:lvl w:ilvl="1">
      <w:start w:val="1"/>
      <w:numFmt w:val="bullet"/>
      <w:lvlText w:val=""/>
      <w:lvlJc w:val="left"/>
      <w:pPr>
        <w:tabs>
          <w:tab w:val="num" w:pos="-360"/>
        </w:tabs>
        <w:ind w:left="-360" w:hanging="360"/>
      </w:pPr>
      <w:rPr>
        <w:rFonts w:ascii="Wingdings" w:hAnsi="Wingdings" w:hint="default"/>
      </w:rPr>
    </w:lvl>
    <w:lvl w:ilvl="2">
      <w:start w:val="1"/>
      <w:numFmt w:val="bullet"/>
      <w:lvlText w:val=""/>
      <w:lvlJc w:val="left"/>
      <w:pPr>
        <w:tabs>
          <w:tab w:val="num" w:pos="0"/>
        </w:tabs>
        <w:ind w:hanging="360"/>
      </w:pPr>
      <w:rPr>
        <w:rFonts w:ascii="Wingdings" w:hAnsi="Wingdings" w:hint="default"/>
      </w:rPr>
    </w:lvl>
    <w:lvl w:ilvl="3">
      <w:start w:val="1"/>
      <w:numFmt w:val="bullet"/>
      <w:lvlText w:val=""/>
      <w:lvlJc w:val="left"/>
      <w:pPr>
        <w:tabs>
          <w:tab w:val="num" w:pos="360"/>
        </w:tabs>
        <w:ind w:left="360" w:hanging="360"/>
      </w:pPr>
      <w:rPr>
        <w:rFonts w:ascii="Symbol" w:hAnsi="Symbol" w:hint="default"/>
      </w:rPr>
    </w:lvl>
    <w:lvl w:ilvl="4">
      <w:start w:val="1"/>
      <w:numFmt w:val="bullet"/>
      <w:lvlText w:val=""/>
      <w:lvlJc w:val="left"/>
      <w:pPr>
        <w:tabs>
          <w:tab w:val="num" w:pos="720"/>
        </w:tabs>
        <w:ind w:left="720" w:hanging="360"/>
      </w:pPr>
      <w:rPr>
        <w:rFonts w:ascii="Symbol" w:hAnsi="Symbol" w:hint="default"/>
      </w:rPr>
    </w:lvl>
    <w:lvl w:ilvl="5">
      <w:start w:val="1"/>
      <w:numFmt w:val="bullet"/>
      <w:lvlText w:val=""/>
      <w:lvlJc w:val="left"/>
      <w:pPr>
        <w:tabs>
          <w:tab w:val="num" w:pos="1080"/>
        </w:tabs>
        <w:ind w:left="1080" w:hanging="360"/>
      </w:pPr>
      <w:rPr>
        <w:rFonts w:ascii="Wingdings" w:hAnsi="Wingdings" w:hint="default"/>
      </w:rPr>
    </w:lvl>
    <w:lvl w:ilvl="6">
      <w:start w:val="1"/>
      <w:numFmt w:val="bullet"/>
      <w:lvlText w:val=""/>
      <w:lvlJc w:val="left"/>
      <w:pPr>
        <w:tabs>
          <w:tab w:val="num" w:pos="1440"/>
        </w:tabs>
        <w:ind w:left="1440" w:hanging="360"/>
      </w:pPr>
      <w:rPr>
        <w:rFonts w:ascii="Wingdings" w:hAnsi="Wingdings" w:hint="default"/>
      </w:rPr>
    </w:lvl>
    <w:lvl w:ilvl="7">
      <w:start w:val="1"/>
      <w:numFmt w:val="bullet"/>
      <w:lvlText w:val=""/>
      <w:lvlJc w:val="left"/>
      <w:pPr>
        <w:tabs>
          <w:tab w:val="num" w:pos="1800"/>
        </w:tabs>
        <w:ind w:left="1800" w:hanging="360"/>
      </w:pPr>
      <w:rPr>
        <w:rFonts w:ascii="Symbol" w:hAnsi="Symbol" w:hint="default"/>
      </w:rPr>
    </w:lvl>
    <w:lvl w:ilvl="8">
      <w:start w:val="1"/>
      <w:numFmt w:val="bullet"/>
      <w:lvlText w:val=""/>
      <w:lvlJc w:val="left"/>
      <w:pPr>
        <w:tabs>
          <w:tab w:val="num" w:pos="2160"/>
        </w:tabs>
        <w:ind w:left="2160" w:hanging="360"/>
      </w:pPr>
      <w:rPr>
        <w:rFonts w:ascii="Symbol" w:hAnsi="Symbol" w:hint="default"/>
      </w:rPr>
    </w:lvl>
  </w:abstractNum>
  <w:abstractNum w:abstractNumId="10" w15:restartNumberingAfterBreak="0">
    <w:nsid w:val="26611225"/>
    <w:multiLevelType w:val="singleLevel"/>
    <w:tmpl w:val="E55E0C56"/>
    <w:lvl w:ilvl="0">
      <w:start w:val="1"/>
      <w:numFmt w:val="decimal"/>
      <w:lvlText w:val="%1."/>
      <w:lvlJc w:val="left"/>
      <w:pPr>
        <w:tabs>
          <w:tab w:val="num" w:pos="360"/>
        </w:tabs>
        <w:ind w:left="360" w:hanging="360"/>
      </w:pPr>
      <w:rPr>
        <w:rFonts w:hint="default"/>
        <w:b w:val="0"/>
        <w:i w:val="0"/>
      </w:rPr>
    </w:lvl>
  </w:abstractNum>
  <w:abstractNum w:abstractNumId="11" w15:restartNumberingAfterBreak="0">
    <w:nsid w:val="27313F48"/>
    <w:multiLevelType w:val="hybridMultilevel"/>
    <w:tmpl w:val="C25856BA"/>
    <w:lvl w:ilvl="0" w:tplc="DDBC2410">
      <w:start w:val="1"/>
      <w:numFmt w:val="bullet"/>
      <w:lvlText w:val=""/>
      <w:lvlJc w:val="left"/>
      <w:pPr>
        <w:tabs>
          <w:tab w:val="num" w:pos="709"/>
        </w:tabs>
        <w:ind w:left="709" w:hanging="709"/>
      </w:pPr>
      <w:rPr>
        <w:rFonts w:ascii="Wingdings" w:hAnsi="Wingdings" w:hint="default"/>
        <w:sz w:val="48"/>
      </w:rPr>
    </w:lvl>
    <w:lvl w:ilvl="1" w:tplc="FD5668E6">
      <w:start w:val="4"/>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A3A3235"/>
    <w:multiLevelType w:val="hybridMultilevel"/>
    <w:tmpl w:val="CFCEBBE6"/>
    <w:lvl w:ilvl="0" w:tplc="511E4E62">
      <w:start w:val="1"/>
      <w:numFmt w:val="bullet"/>
      <w:lvlText w:val=""/>
      <w:lvlJc w:val="left"/>
      <w:pPr>
        <w:ind w:left="1431" w:hanging="360"/>
      </w:pPr>
      <w:rPr>
        <w:rFonts w:ascii="Wingdings" w:hAnsi="Wingdings" w:hint="default"/>
        <w:sz w:val="36"/>
      </w:rPr>
    </w:lvl>
    <w:lvl w:ilvl="1" w:tplc="04100003" w:tentative="1">
      <w:start w:val="1"/>
      <w:numFmt w:val="bullet"/>
      <w:lvlText w:val="o"/>
      <w:lvlJc w:val="left"/>
      <w:pPr>
        <w:ind w:left="2151" w:hanging="360"/>
      </w:pPr>
      <w:rPr>
        <w:rFonts w:ascii="Courier New" w:hAnsi="Courier New" w:cs="Courier New" w:hint="default"/>
      </w:rPr>
    </w:lvl>
    <w:lvl w:ilvl="2" w:tplc="04100005" w:tentative="1">
      <w:start w:val="1"/>
      <w:numFmt w:val="bullet"/>
      <w:lvlText w:val=""/>
      <w:lvlJc w:val="left"/>
      <w:pPr>
        <w:ind w:left="2871" w:hanging="360"/>
      </w:pPr>
      <w:rPr>
        <w:rFonts w:ascii="Wingdings" w:hAnsi="Wingdings" w:hint="default"/>
      </w:rPr>
    </w:lvl>
    <w:lvl w:ilvl="3" w:tplc="04100001" w:tentative="1">
      <w:start w:val="1"/>
      <w:numFmt w:val="bullet"/>
      <w:lvlText w:val=""/>
      <w:lvlJc w:val="left"/>
      <w:pPr>
        <w:ind w:left="3591" w:hanging="360"/>
      </w:pPr>
      <w:rPr>
        <w:rFonts w:ascii="Symbol" w:hAnsi="Symbol" w:hint="default"/>
      </w:rPr>
    </w:lvl>
    <w:lvl w:ilvl="4" w:tplc="04100003" w:tentative="1">
      <w:start w:val="1"/>
      <w:numFmt w:val="bullet"/>
      <w:lvlText w:val="o"/>
      <w:lvlJc w:val="left"/>
      <w:pPr>
        <w:ind w:left="4311" w:hanging="360"/>
      </w:pPr>
      <w:rPr>
        <w:rFonts w:ascii="Courier New" w:hAnsi="Courier New" w:cs="Courier New" w:hint="default"/>
      </w:rPr>
    </w:lvl>
    <w:lvl w:ilvl="5" w:tplc="04100005" w:tentative="1">
      <w:start w:val="1"/>
      <w:numFmt w:val="bullet"/>
      <w:lvlText w:val=""/>
      <w:lvlJc w:val="left"/>
      <w:pPr>
        <w:ind w:left="5031" w:hanging="360"/>
      </w:pPr>
      <w:rPr>
        <w:rFonts w:ascii="Wingdings" w:hAnsi="Wingdings" w:hint="default"/>
      </w:rPr>
    </w:lvl>
    <w:lvl w:ilvl="6" w:tplc="04100001" w:tentative="1">
      <w:start w:val="1"/>
      <w:numFmt w:val="bullet"/>
      <w:lvlText w:val=""/>
      <w:lvlJc w:val="left"/>
      <w:pPr>
        <w:ind w:left="5751" w:hanging="360"/>
      </w:pPr>
      <w:rPr>
        <w:rFonts w:ascii="Symbol" w:hAnsi="Symbol" w:hint="default"/>
      </w:rPr>
    </w:lvl>
    <w:lvl w:ilvl="7" w:tplc="04100003" w:tentative="1">
      <w:start w:val="1"/>
      <w:numFmt w:val="bullet"/>
      <w:lvlText w:val="o"/>
      <w:lvlJc w:val="left"/>
      <w:pPr>
        <w:ind w:left="6471" w:hanging="360"/>
      </w:pPr>
      <w:rPr>
        <w:rFonts w:ascii="Courier New" w:hAnsi="Courier New" w:cs="Courier New" w:hint="default"/>
      </w:rPr>
    </w:lvl>
    <w:lvl w:ilvl="8" w:tplc="04100005" w:tentative="1">
      <w:start w:val="1"/>
      <w:numFmt w:val="bullet"/>
      <w:lvlText w:val=""/>
      <w:lvlJc w:val="left"/>
      <w:pPr>
        <w:ind w:left="7191" w:hanging="360"/>
      </w:pPr>
      <w:rPr>
        <w:rFonts w:ascii="Wingdings" w:hAnsi="Wingdings" w:hint="default"/>
      </w:rPr>
    </w:lvl>
  </w:abstractNum>
  <w:abstractNum w:abstractNumId="13" w15:restartNumberingAfterBreak="0">
    <w:nsid w:val="2E65165C"/>
    <w:multiLevelType w:val="hybridMultilevel"/>
    <w:tmpl w:val="4420093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619269E"/>
    <w:multiLevelType w:val="hybridMultilevel"/>
    <w:tmpl w:val="695C570A"/>
    <w:lvl w:ilvl="0" w:tplc="19680332">
      <w:start w:val="1"/>
      <w:numFmt w:val="bullet"/>
      <w:lvlText w:val="—"/>
      <w:lvlJc w:val="left"/>
      <w:pPr>
        <w:tabs>
          <w:tab w:val="num" w:pos="516"/>
        </w:tabs>
        <w:ind w:left="516" w:hanging="516"/>
      </w:pPr>
      <w:rPr>
        <w:rFonts w:ascii="Times New Roman" w:hAnsi="Times New Roman" w:cs="Times New Roman" w:hint="default"/>
      </w:rPr>
    </w:lvl>
    <w:lvl w:ilvl="1" w:tplc="04100003" w:tentative="1">
      <w:start w:val="1"/>
      <w:numFmt w:val="bullet"/>
      <w:lvlText w:val="o"/>
      <w:lvlJc w:val="left"/>
      <w:pPr>
        <w:tabs>
          <w:tab w:val="num" w:pos="1083"/>
        </w:tabs>
        <w:ind w:left="1083" w:hanging="360"/>
      </w:pPr>
      <w:rPr>
        <w:rFonts w:ascii="Courier New" w:hAnsi="Courier New" w:cs="Courier New" w:hint="default"/>
      </w:rPr>
    </w:lvl>
    <w:lvl w:ilvl="2" w:tplc="04100005" w:tentative="1">
      <w:start w:val="1"/>
      <w:numFmt w:val="bullet"/>
      <w:lvlText w:val=""/>
      <w:lvlJc w:val="left"/>
      <w:pPr>
        <w:tabs>
          <w:tab w:val="num" w:pos="1803"/>
        </w:tabs>
        <w:ind w:left="1803" w:hanging="360"/>
      </w:pPr>
      <w:rPr>
        <w:rFonts w:ascii="Wingdings" w:hAnsi="Wingdings" w:hint="default"/>
      </w:rPr>
    </w:lvl>
    <w:lvl w:ilvl="3" w:tplc="04100001" w:tentative="1">
      <w:start w:val="1"/>
      <w:numFmt w:val="bullet"/>
      <w:lvlText w:val=""/>
      <w:lvlJc w:val="left"/>
      <w:pPr>
        <w:tabs>
          <w:tab w:val="num" w:pos="2523"/>
        </w:tabs>
        <w:ind w:left="2523" w:hanging="360"/>
      </w:pPr>
      <w:rPr>
        <w:rFonts w:ascii="Symbol" w:hAnsi="Symbol" w:hint="default"/>
      </w:rPr>
    </w:lvl>
    <w:lvl w:ilvl="4" w:tplc="04100003" w:tentative="1">
      <w:start w:val="1"/>
      <w:numFmt w:val="bullet"/>
      <w:lvlText w:val="o"/>
      <w:lvlJc w:val="left"/>
      <w:pPr>
        <w:tabs>
          <w:tab w:val="num" w:pos="3243"/>
        </w:tabs>
        <w:ind w:left="3243" w:hanging="360"/>
      </w:pPr>
      <w:rPr>
        <w:rFonts w:ascii="Courier New" w:hAnsi="Courier New" w:cs="Courier New" w:hint="default"/>
      </w:rPr>
    </w:lvl>
    <w:lvl w:ilvl="5" w:tplc="04100005" w:tentative="1">
      <w:start w:val="1"/>
      <w:numFmt w:val="bullet"/>
      <w:lvlText w:val=""/>
      <w:lvlJc w:val="left"/>
      <w:pPr>
        <w:tabs>
          <w:tab w:val="num" w:pos="3963"/>
        </w:tabs>
        <w:ind w:left="3963" w:hanging="360"/>
      </w:pPr>
      <w:rPr>
        <w:rFonts w:ascii="Wingdings" w:hAnsi="Wingdings" w:hint="default"/>
      </w:rPr>
    </w:lvl>
    <w:lvl w:ilvl="6" w:tplc="04100001" w:tentative="1">
      <w:start w:val="1"/>
      <w:numFmt w:val="bullet"/>
      <w:lvlText w:val=""/>
      <w:lvlJc w:val="left"/>
      <w:pPr>
        <w:tabs>
          <w:tab w:val="num" w:pos="4683"/>
        </w:tabs>
        <w:ind w:left="4683" w:hanging="360"/>
      </w:pPr>
      <w:rPr>
        <w:rFonts w:ascii="Symbol" w:hAnsi="Symbol" w:hint="default"/>
      </w:rPr>
    </w:lvl>
    <w:lvl w:ilvl="7" w:tplc="04100003" w:tentative="1">
      <w:start w:val="1"/>
      <w:numFmt w:val="bullet"/>
      <w:lvlText w:val="o"/>
      <w:lvlJc w:val="left"/>
      <w:pPr>
        <w:tabs>
          <w:tab w:val="num" w:pos="5403"/>
        </w:tabs>
        <w:ind w:left="5403" w:hanging="360"/>
      </w:pPr>
      <w:rPr>
        <w:rFonts w:ascii="Courier New" w:hAnsi="Courier New" w:cs="Courier New" w:hint="default"/>
      </w:rPr>
    </w:lvl>
    <w:lvl w:ilvl="8" w:tplc="04100005" w:tentative="1">
      <w:start w:val="1"/>
      <w:numFmt w:val="bullet"/>
      <w:lvlText w:val=""/>
      <w:lvlJc w:val="left"/>
      <w:pPr>
        <w:tabs>
          <w:tab w:val="num" w:pos="6123"/>
        </w:tabs>
        <w:ind w:left="6123" w:hanging="360"/>
      </w:pPr>
      <w:rPr>
        <w:rFonts w:ascii="Wingdings" w:hAnsi="Wingdings" w:hint="default"/>
      </w:rPr>
    </w:lvl>
  </w:abstractNum>
  <w:abstractNum w:abstractNumId="15" w15:restartNumberingAfterBreak="0">
    <w:nsid w:val="3C6C388B"/>
    <w:multiLevelType w:val="hybridMultilevel"/>
    <w:tmpl w:val="C3FC2C40"/>
    <w:lvl w:ilvl="0" w:tplc="19680332">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3CC05C62"/>
    <w:multiLevelType w:val="hybridMultilevel"/>
    <w:tmpl w:val="C980C4E0"/>
    <w:lvl w:ilvl="0" w:tplc="DDBC2410">
      <w:start w:val="1"/>
      <w:numFmt w:val="bullet"/>
      <w:lvlText w:val=""/>
      <w:lvlJc w:val="left"/>
      <w:pPr>
        <w:tabs>
          <w:tab w:val="num" w:pos="709"/>
        </w:tabs>
        <w:ind w:left="709" w:hanging="709"/>
      </w:pPr>
      <w:rPr>
        <w:rFonts w:ascii="Wingdings" w:hAnsi="Wingdings" w:hint="default"/>
        <w:sz w:val="48"/>
      </w:rPr>
    </w:lvl>
    <w:lvl w:ilvl="1" w:tplc="FD5668E6">
      <w:start w:val="4"/>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F41722B"/>
    <w:multiLevelType w:val="hybridMultilevel"/>
    <w:tmpl w:val="49BAD20E"/>
    <w:lvl w:ilvl="0" w:tplc="DDBC2410">
      <w:start w:val="1"/>
      <w:numFmt w:val="bullet"/>
      <w:lvlText w:val=""/>
      <w:lvlJc w:val="left"/>
      <w:pPr>
        <w:tabs>
          <w:tab w:val="num" w:pos="709"/>
        </w:tabs>
        <w:ind w:left="709" w:hanging="709"/>
      </w:pPr>
      <w:rPr>
        <w:rFonts w:ascii="Wingdings" w:hAnsi="Wingdings" w:hint="default"/>
        <w:sz w:val="48"/>
      </w:rPr>
    </w:lvl>
    <w:lvl w:ilvl="1" w:tplc="FD5668E6">
      <w:start w:val="4"/>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F7A5D75"/>
    <w:multiLevelType w:val="hybridMultilevel"/>
    <w:tmpl w:val="332C77F4"/>
    <w:lvl w:ilvl="0" w:tplc="DDBC2410">
      <w:start w:val="1"/>
      <w:numFmt w:val="bullet"/>
      <w:lvlText w:val=""/>
      <w:lvlJc w:val="left"/>
      <w:pPr>
        <w:tabs>
          <w:tab w:val="num" w:pos="709"/>
        </w:tabs>
        <w:ind w:left="709" w:hanging="709"/>
      </w:pPr>
      <w:rPr>
        <w:rFonts w:ascii="Wingdings" w:hAnsi="Wingdings" w:hint="default"/>
        <w:sz w:val="48"/>
      </w:rPr>
    </w:lvl>
    <w:lvl w:ilvl="1" w:tplc="FD5668E6">
      <w:start w:val="4"/>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42B5683D"/>
    <w:multiLevelType w:val="hybridMultilevel"/>
    <w:tmpl w:val="6B2C1046"/>
    <w:lvl w:ilvl="0" w:tplc="04100019">
      <w:start w:val="1"/>
      <w:numFmt w:val="lowerLetter"/>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42BD0C22"/>
    <w:multiLevelType w:val="multilevel"/>
    <w:tmpl w:val="E44AAEEE"/>
    <w:lvl w:ilvl="0">
      <w:start w:val="1"/>
      <w:numFmt w:val="lowerLetter"/>
      <w:lvlText w:val="%1)"/>
      <w:lvlJc w:val="left"/>
      <w:pPr>
        <w:tabs>
          <w:tab w:val="num" w:pos="360"/>
        </w:tabs>
        <w:ind w:left="360" w:hanging="360"/>
      </w:pPr>
      <w:rPr>
        <w:rFonts w:hint="default"/>
      </w:rPr>
    </w:lvl>
    <w:lvl w:ilvl="1">
      <w:start w:val="4"/>
      <w:numFmt w:val="bullet"/>
      <w:lvlText w:val="­"/>
      <w:lvlJc w:val="left"/>
      <w:pPr>
        <w:tabs>
          <w:tab w:val="num" w:pos="1440"/>
        </w:tabs>
        <w:ind w:left="1420" w:hanging="340"/>
      </w:pPr>
      <w:rPr>
        <w:rFonts w:ascii="Times New Roman" w:hAnsi="Times New Roman" w:cs="Times New Roman" w:hint="default"/>
        <w:sz w:val="16"/>
      </w:rPr>
    </w:lvl>
    <w:lvl w:ilvl="2">
      <w:start w:val="1"/>
      <w:numFmt w:val="decimal"/>
      <w:lvlText w:val="%3)"/>
      <w:lvlJc w:val="left"/>
      <w:pPr>
        <w:tabs>
          <w:tab w:val="num" w:pos="2685"/>
        </w:tabs>
        <w:ind w:left="2685" w:hanging="705"/>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3345D17"/>
    <w:multiLevelType w:val="hybridMultilevel"/>
    <w:tmpl w:val="161A60BA"/>
    <w:lvl w:ilvl="0" w:tplc="DDBC2410">
      <w:start w:val="1"/>
      <w:numFmt w:val="bullet"/>
      <w:lvlText w:val=""/>
      <w:lvlJc w:val="left"/>
      <w:pPr>
        <w:tabs>
          <w:tab w:val="num" w:pos="709"/>
        </w:tabs>
        <w:ind w:left="709" w:hanging="709"/>
      </w:pPr>
      <w:rPr>
        <w:rFonts w:ascii="Wingdings" w:hAnsi="Wingdings" w:hint="default"/>
        <w:sz w:val="48"/>
      </w:rPr>
    </w:lvl>
    <w:lvl w:ilvl="1" w:tplc="FD5668E6">
      <w:start w:val="4"/>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473F747C"/>
    <w:multiLevelType w:val="hybridMultilevel"/>
    <w:tmpl w:val="34D423D4"/>
    <w:lvl w:ilvl="0" w:tplc="DDBC2410">
      <w:start w:val="1"/>
      <w:numFmt w:val="bullet"/>
      <w:lvlText w:val=""/>
      <w:lvlJc w:val="left"/>
      <w:pPr>
        <w:tabs>
          <w:tab w:val="num" w:pos="709"/>
        </w:tabs>
        <w:ind w:left="709" w:hanging="709"/>
      </w:pPr>
      <w:rPr>
        <w:rFonts w:ascii="Wingdings" w:hAnsi="Wingdings" w:hint="default"/>
        <w:sz w:val="48"/>
      </w:rPr>
    </w:lvl>
    <w:lvl w:ilvl="1" w:tplc="FD5668E6">
      <w:start w:val="4"/>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495165D6"/>
    <w:multiLevelType w:val="multilevel"/>
    <w:tmpl w:val="E44AAEEE"/>
    <w:lvl w:ilvl="0">
      <w:start w:val="1"/>
      <w:numFmt w:val="lowerLetter"/>
      <w:lvlText w:val="%1)"/>
      <w:lvlJc w:val="left"/>
      <w:pPr>
        <w:tabs>
          <w:tab w:val="num" w:pos="360"/>
        </w:tabs>
        <w:ind w:left="360" w:hanging="360"/>
      </w:pPr>
      <w:rPr>
        <w:rFonts w:hint="default"/>
      </w:rPr>
    </w:lvl>
    <w:lvl w:ilvl="1">
      <w:start w:val="4"/>
      <w:numFmt w:val="bullet"/>
      <w:lvlText w:val="­"/>
      <w:lvlJc w:val="left"/>
      <w:pPr>
        <w:tabs>
          <w:tab w:val="num" w:pos="1440"/>
        </w:tabs>
        <w:ind w:left="1420" w:hanging="340"/>
      </w:pPr>
      <w:rPr>
        <w:rFonts w:ascii="Times New Roman" w:hAnsi="Times New Roman" w:cs="Times New Roman" w:hint="default"/>
        <w:sz w:val="16"/>
      </w:rPr>
    </w:lvl>
    <w:lvl w:ilvl="2">
      <w:start w:val="1"/>
      <w:numFmt w:val="decimal"/>
      <w:lvlText w:val="%3)"/>
      <w:lvlJc w:val="left"/>
      <w:pPr>
        <w:tabs>
          <w:tab w:val="num" w:pos="2685"/>
        </w:tabs>
        <w:ind w:left="2685" w:hanging="705"/>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22E0111"/>
    <w:multiLevelType w:val="hybridMultilevel"/>
    <w:tmpl w:val="13A27E64"/>
    <w:lvl w:ilvl="0" w:tplc="DDBC2410">
      <w:start w:val="1"/>
      <w:numFmt w:val="bullet"/>
      <w:lvlText w:val=""/>
      <w:lvlJc w:val="left"/>
      <w:pPr>
        <w:tabs>
          <w:tab w:val="num" w:pos="709"/>
        </w:tabs>
        <w:ind w:left="709" w:hanging="709"/>
      </w:pPr>
      <w:rPr>
        <w:rFonts w:ascii="Wingdings" w:hAnsi="Wingdings" w:hint="default"/>
        <w:sz w:val="48"/>
      </w:rPr>
    </w:lvl>
    <w:lvl w:ilvl="1" w:tplc="FD5668E6">
      <w:start w:val="4"/>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5490545D"/>
    <w:multiLevelType w:val="multilevel"/>
    <w:tmpl w:val="21FAF826"/>
    <w:lvl w:ilvl="0">
      <w:start w:val="1"/>
      <w:numFmt w:val="bullet"/>
      <w:lvlText w:val=""/>
      <w:lvlJc w:val="left"/>
      <w:pPr>
        <w:ind w:left="1021" w:hanging="658"/>
      </w:pPr>
      <w:rPr>
        <w:rFonts w:ascii="Wingdings" w:hAnsi="Wingdings" w:hint="default"/>
        <w:sz w:val="36"/>
      </w:rPr>
    </w:lvl>
    <w:lvl w:ilvl="1">
      <w:start w:val="1"/>
      <w:numFmt w:val="bullet"/>
      <w:lvlText w:val="o"/>
      <w:lvlJc w:val="left"/>
      <w:pPr>
        <w:ind w:left="1443" w:hanging="360"/>
      </w:pPr>
      <w:rPr>
        <w:rFonts w:ascii="Courier New" w:hAnsi="Courier New" w:cs="Courier New" w:hint="default"/>
      </w:rPr>
    </w:lvl>
    <w:lvl w:ilvl="2">
      <w:start w:val="1"/>
      <w:numFmt w:val="bullet"/>
      <w:lvlText w:val=""/>
      <w:lvlJc w:val="left"/>
      <w:pPr>
        <w:ind w:left="2163" w:hanging="360"/>
      </w:pPr>
      <w:rPr>
        <w:rFonts w:ascii="Wingdings" w:hAnsi="Wingdings" w:hint="default"/>
      </w:rPr>
    </w:lvl>
    <w:lvl w:ilvl="3">
      <w:start w:val="1"/>
      <w:numFmt w:val="bullet"/>
      <w:lvlText w:val=""/>
      <w:lvlJc w:val="left"/>
      <w:pPr>
        <w:ind w:left="2883" w:hanging="360"/>
      </w:pPr>
      <w:rPr>
        <w:rFonts w:ascii="Symbol" w:hAnsi="Symbol" w:hint="default"/>
      </w:rPr>
    </w:lvl>
    <w:lvl w:ilvl="4">
      <w:start w:val="1"/>
      <w:numFmt w:val="bullet"/>
      <w:lvlText w:val="o"/>
      <w:lvlJc w:val="left"/>
      <w:pPr>
        <w:ind w:left="3603" w:hanging="360"/>
      </w:pPr>
      <w:rPr>
        <w:rFonts w:ascii="Courier New" w:hAnsi="Courier New" w:cs="Courier New" w:hint="default"/>
      </w:rPr>
    </w:lvl>
    <w:lvl w:ilvl="5">
      <w:start w:val="1"/>
      <w:numFmt w:val="bullet"/>
      <w:lvlText w:val=""/>
      <w:lvlJc w:val="left"/>
      <w:pPr>
        <w:ind w:left="4323" w:hanging="360"/>
      </w:pPr>
      <w:rPr>
        <w:rFonts w:ascii="Wingdings" w:hAnsi="Wingdings" w:hint="default"/>
      </w:rPr>
    </w:lvl>
    <w:lvl w:ilvl="6">
      <w:start w:val="1"/>
      <w:numFmt w:val="bullet"/>
      <w:lvlText w:val=""/>
      <w:lvlJc w:val="left"/>
      <w:pPr>
        <w:ind w:left="5043" w:hanging="360"/>
      </w:pPr>
      <w:rPr>
        <w:rFonts w:ascii="Symbol" w:hAnsi="Symbol" w:hint="default"/>
      </w:rPr>
    </w:lvl>
    <w:lvl w:ilvl="7">
      <w:start w:val="1"/>
      <w:numFmt w:val="bullet"/>
      <w:lvlText w:val="o"/>
      <w:lvlJc w:val="left"/>
      <w:pPr>
        <w:ind w:left="5763" w:hanging="360"/>
      </w:pPr>
      <w:rPr>
        <w:rFonts w:ascii="Courier New" w:hAnsi="Courier New" w:cs="Courier New" w:hint="default"/>
      </w:rPr>
    </w:lvl>
    <w:lvl w:ilvl="8">
      <w:start w:val="1"/>
      <w:numFmt w:val="bullet"/>
      <w:lvlText w:val=""/>
      <w:lvlJc w:val="left"/>
      <w:pPr>
        <w:ind w:left="6483" w:hanging="360"/>
      </w:pPr>
      <w:rPr>
        <w:rFonts w:ascii="Wingdings" w:hAnsi="Wingdings" w:hint="default"/>
      </w:rPr>
    </w:lvl>
  </w:abstractNum>
  <w:abstractNum w:abstractNumId="26" w15:restartNumberingAfterBreak="0">
    <w:nsid w:val="54947FCD"/>
    <w:multiLevelType w:val="hybridMultilevel"/>
    <w:tmpl w:val="4420093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5B796BA9"/>
    <w:multiLevelType w:val="hybridMultilevel"/>
    <w:tmpl w:val="1F904F16"/>
    <w:lvl w:ilvl="0" w:tplc="8D0EC4FA">
      <w:start w:val="1"/>
      <w:numFmt w:val="decimal"/>
      <w:lvlText w:val="%1."/>
      <w:lvlJc w:val="left"/>
      <w:pPr>
        <w:ind w:left="720" w:hanging="360"/>
      </w:pPr>
      <w:rPr>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43759BE"/>
    <w:multiLevelType w:val="hybridMultilevel"/>
    <w:tmpl w:val="598258C8"/>
    <w:lvl w:ilvl="0" w:tplc="789EAF46">
      <w:start w:val="1"/>
      <w:numFmt w:val="decimal"/>
      <w:lvlText w:val="%1."/>
      <w:lvlJc w:val="left"/>
      <w:pPr>
        <w:tabs>
          <w:tab w:val="num" w:pos="360"/>
        </w:tabs>
        <w:ind w:left="360" w:hanging="360"/>
      </w:pPr>
      <w:rPr>
        <w:rFonts w:hint="default"/>
        <w:b/>
      </w:rPr>
    </w:lvl>
    <w:lvl w:ilvl="1" w:tplc="04100003">
      <w:start w:val="1"/>
      <w:numFmt w:val="lowerLetter"/>
      <w:lvlText w:val="%2."/>
      <w:lvlJc w:val="left"/>
      <w:pPr>
        <w:tabs>
          <w:tab w:val="num" w:pos="1080"/>
        </w:tabs>
        <w:ind w:left="1080" w:hanging="360"/>
      </w:pPr>
      <w:rPr>
        <w:rFonts w:hint="default"/>
        <w:b/>
      </w:rPr>
    </w:lvl>
    <w:lvl w:ilvl="2" w:tplc="04100005">
      <w:start w:val="1"/>
      <w:numFmt w:val="upperLetter"/>
      <w:lvlText w:val="%3)"/>
      <w:lvlJc w:val="left"/>
      <w:pPr>
        <w:tabs>
          <w:tab w:val="num" w:pos="1980"/>
        </w:tabs>
        <w:ind w:left="1980" w:hanging="360"/>
      </w:pPr>
      <w:rPr>
        <w:rFonts w:hint="default"/>
        <w:b/>
      </w:rPr>
    </w:lvl>
    <w:lvl w:ilvl="3" w:tplc="04100001" w:tentative="1">
      <w:start w:val="1"/>
      <w:numFmt w:val="decimal"/>
      <w:lvlText w:val="%4."/>
      <w:lvlJc w:val="left"/>
      <w:pPr>
        <w:tabs>
          <w:tab w:val="num" w:pos="2520"/>
        </w:tabs>
        <w:ind w:left="2520" w:hanging="360"/>
      </w:pPr>
    </w:lvl>
    <w:lvl w:ilvl="4" w:tplc="04100003" w:tentative="1">
      <w:start w:val="1"/>
      <w:numFmt w:val="lowerLetter"/>
      <w:lvlText w:val="%5."/>
      <w:lvlJc w:val="left"/>
      <w:pPr>
        <w:tabs>
          <w:tab w:val="num" w:pos="3240"/>
        </w:tabs>
        <w:ind w:left="3240" w:hanging="360"/>
      </w:pPr>
    </w:lvl>
    <w:lvl w:ilvl="5" w:tplc="04100005" w:tentative="1">
      <w:start w:val="1"/>
      <w:numFmt w:val="lowerRoman"/>
      <w:lvlText w:val="%6."/>
      <w:lvlJc w:val="right"/>
      <w:pPr>
        <w:tabs>
          <w:tab w:val="num" w:pos="3960"/>
        </w:tabs>
        <w:ind w:left="3960" w:hanging="180"/>
      </w:pPr>
    </w:lvl>
    <w:lvl w:ilvl="6" w:tplc="04100001" w:tentative="1">
      <w:start w:val="1"/>
      <w:numFmt w:val="decimal"/>
      <w:lvlText w:val="%7."/>
      <w:lvlJc w:val="left"/>
      <w:pPr>
        <w:tabs>
          <w:tab w:val="num" w:pos="4680"/>
        </w:tabs>
        <w:ind w:left="4680" w:hanging="360"/>
      </w:pPr>
    </w:lvl>
    <w:lvl w:ilvl="7" w:tplc="04100003" w:tentative="1">
      <w:start w:val="1"/>
      <w:numFmt w:val="lowerLetter"/>
      <w:lvlText w:val="%8."/>
      <w:lvlJc w:val="left"/>
      <w:pPr>
        <w:tabs>
          <w:tab w:val="num" w:pos="5400"/>
        </w:tabs>
        <w:ind w:left="5400" w:hanging="360"/>
      </w:pPr>
    </w:lvl>
    <w:lvl w:ilvl="8" w:tplc="04100005" w:tentative="1">
      <w:start w:val="1"/>
      <w:numFmt w:val="lowerRoman"/>
      <w:lvlText w:val="%9."/>
      <w:lvlJc w:val="right"/>
      <w:pPr>
        <w:tabs>
          <w:tab w:val="num" w:pos="6120"/>
        </w:tabs>
        <w:ind w:left="6120" w:hanging="180"/>
      </w:pPr>
    </w:lvl>
  </w:abstractNum>
  <w:abstractNum w:abstractNumId="29" w15:restartNumberingAfterBreak="0">
    <w:nsid w:val="68CD5E66"/>
    <w:multiLevelType w:val="hybridMultilevel"/>
    <w:tmpl w:val="7780E82C"/>
    <w:lvl w:ilvl="0" w:tplc="7F78A8D2">
      <w:start w:val="1"/>
      <w:numFmt w:val="decimal"/>
      <w:lvlText w:val="%1"/>
      <w:lvlJc w:val="left"/>
      <w:pPr>
        <w:ind w:left="786" w:hanging="360"/>
      </w:pPr>
      <w:rPr>
        <w:rFonts w:hint="default"/>
        <w:b/>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A660E2F"/>
    <w:multiLevelType w:val="hybridMultilevel"/>
    <w:tmpl w:val="BF581028"/>
    <w:lvl w:ilvl="0" w:tplc="DDBC2410">
      <w:start w:val="1"/>
      <w:numFmt w:val="bullet"/>
      <w:lvlText w:val=""/>
      <w:lvlJc w:val="left"/>
      <w:pPr>
        <w:tabs>
          <w:tab w:val="num" w:pos="709"/>
        </w:tabs>
        <w:ind w:left="709" w:hanging="709"/>
      </w:pPr>
      <w:rPr>
        <w:rFonts w:ascii="Wingdings" w:hAnsi="Wingdings" w:hint="default"/>
        <w:sz w:val="48"/>
      </w:rPr>
    </w:lvl>
    <w:lvl w:ilvl="1" w:tplc="FD5668E6">
      <w:start w:val="4"/>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BFD10BC"/>
    <w:multiLevelType w:val="hybridMultilevel"/>
    <w:tmpl w:val="6F883AC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C2B021F"/>
    <w:multiLevelType w:val="hybridMultilevel"/>
    <w:tmpl w:val="4420093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6FF26AF8"/>
    <w:multiLevelType w:val="hybridMultilevel"/>
    <w:tmpl w:val="4420093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746753A0"/>
    <w:multiLevelType w:val="hybridMultilevel"/>
    <w:tmpl w:val="AB1A783A"/>
    <w:lvl w:ilvl="0" w:tplc="3C26CDB0">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74A11BB2"/>
    <w:multiLevelType w:val="hybridMultilevel"/>
    <w:tmpl w:val="7938F57E"/>
    <w:lvl w:ilvl="0" w:tplc="DDBC2410">
      <w:start w:val="1"/>
      <w:numFmt w:val="bullet"/>
      <w:lvlText w:val=""/>
      <w:lvlJc w:val="left"/>
      <w:pPr>
        <w:ind w:left="360" w:hanging="360"/>
      </w:pPr>
      <w:rPr>
        <w:rFonts w:ascii="Wingdings" w:hAnsi="Wingdings" w:hint="default"/>
        <w:sz w:val="48"/>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76B43140"/>
    <w:multiLevelType w:val="hybridMultilevel"/>
    <w:tmpl w:val="32F65CA8"/>
    <w:lvl w:ilvl="0" w:tplc="DDBC2410">
      <w:start w:val="1"/>
      <w:numFmt w:val="bullet"/>
      <w:lvlText w:val=""/>
      <w:lvlJc w:val="left"/>
      <w:pPr>
        <w:tabs>
          <w:tab w:val="num" w:pos="709"/>
        </w:tabs>
        <w:ind w:left="709" w:hanging="709"/>
      </w:pPr>
      <w:rPr>
        <w:rFonts w:ascii="Wingdings" w:hAnsi="Wingdings" w:hint="default"/>
        <w:sz w:val="48"/>
      </w:rPr>
    </w:lvl>
    <w:lvl w:ilvl="1" w:tplc="FD5668E6">
      <w:start w:val="4"/>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79864A55"/>
    <w:multiLevelType w:val="hybridMultilevel"/>
    <w:tmpl w:val="CD22218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7AAB4903"/>
    <w:multiLevelType w:val="hybridMultilevel"/>
    <w:tmpl w:val="69A4545E"/>
    <w:lvl w:ilvl="0" w:tplc="19680332">
      <w:start w:val="1"/>
      <w:numFmt w:val="bullet"/>
      <w:lvlText w:val="—"/>
      <w:lvlJc w:val="left"/>
      <w:pPr>
        <w:tabs>
          <w:tab w:val="num" w:pos="516"/>
        </w:tabs>
        <w:ind w:left="516" w:hanging="516"/>
      </w:pPr>
      <w:rPr>
        <w:rFonts w:ascii="Times New Roman" w:hAnsi="Times New Roman" w:cs="Times New Roman" w:hint="default"/>
      </w:rPr>
    </w:lvl>
    <w:lvl w:ilvl="1" w:tplc="04100003" w:tentative="1">
      <w:start w:val="1"/>
      <w:numFmt w:val="bullet"/>
      <w:lvlText w:val="o"/>
      <w:lvlJc w:val="left"/>
      <w:pPr>
        <w:tabs>
          <w:tab w:val="num" w:pos="1083"/>
        </w:tabs>
        <w:ind w:left="1083" w:hanging="360"/>
      </w:pPr>
      <w:rPr>
        <w:rFonts w:ascii="Courier New" w:hAnsi="Courier New" w:cs="Courier New" w:hint="default"/>
      </w:rPr>
    </w:lvl>
    <w:lvl w:ilvl="2" w:tplc="04100005" w:tentative="1">
      <w:start w:val="1"/>
      <w:numFmt w:val="bullet"/>
      <w:lvlText w:val=""/>
      <w:lvlJc w:val="left"/>
      <w:pPr>
        <w:tabs>
          <w:tab w:val="num" w:pos="1803"/>
        </w:tabs>
        <w:ind w:left="1803" w:hanging="360"/>
      </w:pPr>
      <w:rPr>
        <w:rFonts w:ascii="Wingdings" w:hAnsi="Wingdings" w:hint="default"/>
      </w:rPr>
    </w:lvl>
    <w:lvl w:ilvl="3" w:tplc="04100001" w:tentative="1">
      <w:start w:val="1"/>
      <w:numFmt w:val="bullet"/>
      <w:lvlText w:val=""/>
      <w:lvlJc w:val="left"/>
      <w:pPr>
        <w:tabs>
          <w:tab w:val="num" w:pos="2523"/>
        </w:tabs>
        <w:ind w:left="2523" w:hanging="360"/>
      </w:pPr>
      <w:rPr>
        <w:rFonts w:ascii="Symbol" w:hAnsi="Symbol" w:hint="default"/>
      </w:rPr>
    </w:lvl>
    <w:lvl w:ilvl="4" w:tplc="04100003" w:tentative="1">
      <w:start w:val="1"/>
      <w:numFmt w:val="bullet"/>
      <w:lvlText w:val="o"/>
      <w:lvlJc w:val="left"/>
      <w:pPr>
        <w:tabs>
          <w:tab w:val="num" w:pos="3243"/>
        </w:tabs>
        <w:ind w:left="3243" w:hanging="360"/>
      </w:pPr>
      <w:rPr>
        <w:rFonts w:ascii="Courier New" w:hAnsi="Courier New" w:cs="Courier New" w:hint="default"/>
      </w:rPr>
    </w:lvl>
    <w:lvl w:ilvl="5" w:tplc="04100005" w:tentative="1">
      <w:start w:val="1"/>
      <w:numFmt w:val="bullet"/>
      <w:lvlText w:val=""/>
      <w:lvlJc w:val="left"/>
      <w:pPr>
        <w:tabs>
          <w:tab w:val="num" w:pos="3963"/>
        </w:tabs>
        <w:ind w:left="3963" w:hanging="360"/>
      </w:pPr>
      <w:rPr>
        <w:rFonts w:ascii="Wingdings" w:hAnsi="Wingdings" w:hint="default"/>
      </w:rPr>
    </w:lvl>
    <w:lvl w:ilvl="6" w:tplc="04100001" w:tentative="1">
      <w:start w:val="1"/>
      <w:numFmt w:val="bullet"/>
      <w:lvlText w:val=""/>
      <w:lvlJc w:val="left"/>
      <w:pPr>
        <w:tabs>
          <w:tab w:val="num" w:pos="4683"/>
        </w:tabs>
        <w:ind w:left="4683" w:hanging="360"/>
      </w:pPr>
      <w:rPr>
        <w:rFonts w:ascii="Symbol" w:hAnsi="Symbol" w:hint="default"/>
      </w:rPr>
    </w:lvl>
    <w:lvl w:ilvl="7" w:tplc="04100003" w:tentative="1">
      <w:start w:val="1"/>
      <w:numFmt w:val="bullet"/>
      <w:lvlText w:val="o"/>
      <w:lvlJc w:val="left"/>
      <w:pPr>
        <w:tabs>
          <w:tab w:val="num" w:pos="5403"/>
        </w:tabs>
        <w:ind w:left="5403" w:hanging="360"/>
      </w:pPr>
      <w:rPr>
        <w:rFonts w:ascii="Courier New" w:hAnsi="Courier New" w:cs="Courier New" w:hint="default"/>
      </w:rPr>
    </w:lvl>
    <w:lvl w:ilvl="8" w:tplc="04100005" w:tentative="1">
      <w:start w:val="1"/>
      <w:numFmt w:val="bullet"/>
      <w:lvlText w:val=""/>
      <w:lvlJc w:val="left"/>
      <w:pPr>
        <w:tabs>
          <w:tab w:val="num" w:pos="6123"/>
        </w:tabs>
        <w:ind w:left="6123" w:hanging="360"/>
      </w:pPr>
      <w:rPr>
        <w:rFonts w:ascii="Wingdings" w:hAnsi="Wingdings" w:hint="default"/>
      </w:rPr>
    </w:lvl>
  </w:abstractNum>
  <w:abstractNum w:abstractNumId="39" w15:restartNumberingAfterBreak="0">
    <w:nsid w:val="7AC53307"/>
    <w:multiLevelType w:val="hybridMultilevel"/>
    <w:tmpl w:val="2392DB6C"/>
    <w:lvl w:ilvl="0" w:tplc="04100019">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16cid:durableId="1428651647">
    <w:abstractNumId w:val="10"/>
  </w:num>
  <w:num w:numId="2" w16cid:durableId="1847473719">
    <w:abstractNumId w:val="38"/>
  </w:num>
  <w:num w:numId="3" w16cid:durableId="749498719">
    <w:abstractNumId w:val="14"/>
  </w:num>
  <w:num w:numId="4" w16cid:durableId="1621449580">
    <w:abstractNumId w:val="4"/>
  </w:num>
  <w:num w:numId="5" w16cid:durableId="1260480689">
    <w:abstractNumId w:val="11"/>
  </w:num>
  <w:num w:numId="6" w16cid:durableId="184246088">
    <w:abstractNumId w:val="22"/>
  </w:num>
  <w:num w:numId="7" w16cid:durableId="1878733278">
    <w:abstractNumId w:val="17"/>
  </w:num>
  <w:num w:numId="8" w16cid:durableId="684022307">
    <w:abstractNumId w:val="36"/>
  </w:num>
  <w:num w:numId="9" w16cid:durableId="49497125">
    <w:abstractNumId w:val="5"/>
  </w:num>
  <w:num w:numId="10" w16cid:durableId="1394085969">
    <w:abstractNumId w:val="21"/>
  </w:num>
  <w:num w:numId="11" w16cid:durableId="683939399">
    <w:abstractNumId w:val="2"/>
  </w:num>
  <w:num w:numId="12" w16cid:durableId="423259072">
    <w:abstractNumId w:val="16"/>
  </w:num>
  <w:num w:numId="13" w16cid:durableId="1165781059">
    <w:abstractNumId w:val="18"/>
  </w:num>
  <w:num w:numId="14" w16cid:durableId="1169756479">
    <w:abstractNumId w:val="30"/>
  </w:num>
  <w:num w:numId="15" w16cid:durableId="1816797691">
    <w:abstractNumId w:val="1"/>
  </w:num>
  <w:num w:numId="16" w16cid:durableId="807207795">
    <w:abstractNumId w:val="24"/>
  </w:num>
  <w:num w:numId="17" w16cid:durableId="464858239">
    <w:abstractNumId w:val="6"/>
  </w:num>
  <w:num w:numId="18" w16cid:durableId="1008486076">
    <w:abstractNumId w:val="8"/>
  </w:num>
  <w:num w:numId="19" w16cid:durableId="357044371">
    <w:abstractNumId w:val="9"/>
  </w:num>
  <w:num w:numId="20" w16cid:durableId="1693871632">
    <w:abstractNumId w:val="39"/>
  </w:num>
  <w:num w:numId="21" w16cid:durableId="957183619">
    <w:abstractNumId w:val="12"/>
  </w:num>
  <w:num w:numId="22" w16cid:durableId="459496010">
    <w:abstractNumId w:val="0"/>
  </w:num>
  <w:num w:numId="23" w16cid:durableId="994142236">
    <w:abstractNumId w:val="35"/>
  </w:num>
  <w:num w:numId="24" w16cid:durableId="1042444410">
    <w:abstractNumId w:val="3"/>
  </w:num>
  <w:num w:numId="25" w16cid:durableId="661928559">
    <w:abstractNumId w:val="7"/>
  </w:num>
  <w:num w:numId="26" w16cid:durableId="92940463">
    <w:abstractNumId w:val="27"/>
  </w:num>
  <w:num w:numId="27" w16cid:durableId="177156352">
    <w:abstractNumId w:val="29"/>
  </w:num>
  <w:num w:numId="28" w16cid:durableId="363559709">
    <w:abstractNumId w:val="15"/>
  </w:num>
  <w:num w:numId="29" w16cid:durableId="1837574314">
    <w:abstractNumId w:val="25"/>
  </w:num>
  <w:num w:numId="30" w16cid:durableId="27338422">
    <w:abstractNumId w:val="20"/>
  </w:num>
  <w:num w:numId="31" w16cid:durableId="1165244838">
    <w:abstractNumId w:val="23"/>
  </w:num>
  <w:num w:numId="32" w16cid:durableId="485361270">
    <w:abstractNumId w:val="19"/>
  </w:num>
  <w:num w:numId="33" w16cid:durableId="347027723">
    <w:abstractNumId w:val="34"/>
  </w:num>
  <w:num w:numId="34" w16cid:durableId="304119440">
    <w:abstractNumId w:val="26"/>
  </w:num>
  <w:num w:numId="35" w16cid:durableId="1293638387">
    <w:abstractNumId w:val="13"/>
  </w:num>
  <w:num w:numId="36" w16cid:durableId="224723954">
    <w:abstractNumId w:val="33"/>
  </w:num>
  <w:num w:numId="37" w16cid:durableId="130830299">
    <w:abstractNumId w:val="32"/>
  </w:num>
  <w:num w:numId="38" w16cid:durableId="876510052">
    <w:abstractNumId w:val="37"/>
  </w:num>
  <w:num w:numId="39" w16cid:durableId="988510546">
    <w:abstractNumId w:val="31"/>
  </w:num>
  <w:num w:numId="40" w16cid:durableId="389353389">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58"/>
    <w:rsid w:val="0000612E"/>
    <w:rsid w:val="00010ADB"/>
    <w:rsid w:val="00017156"/>
    <w:rsid w:val="00017550"/>
    <w:rsid w:val="000231E7"/>
    <w:rsid w:val="000248D9"/>
    <w:rsid w:val="0003636C"/>
    <w:rsid w:val="00037F68"/>
    <w:rsid w:val="00043DA3"/>
    <w:rsid w:val="0004441F"/>
    <w:rsid w:val="00047C82"/>
    <w:rsid w:val="00054392"/>
    <w:rsid w:val="00063AAC"/>
    <w:rsid w:val="00065F9A"/>
    <w:rsid w:val="000661F5"/>
    <w:rsid w:val="00067337"/>
    <w:rsid w:val="00072593"/>
    <w:rsid w:val="000732F0"/>
    <w:rsid w:val="00073919"/>
    <w:rsid w:val="00076AC0"/>
    <w:rsid w:val="00081900"/>
    <w:rsid w:val="00093242"/>
    <w:rsid w:val="0009622F"/>
    <w:rsid w:val="0009676A"/>
    <w:rsid w:val="00097ED5"/>
    <w:rsid w:val="000A5947"/>
    <w:rsid w:val="000A659D"/>
    <w:rsid w:val="000A7336"/>
    <w:rsid w:val="000B287A"/>
    <w:rsid w:val="000B52CA"/>
    <w:rsid w:val="000B56F7"/>
    <w:rsid w:val="000B61CB"/>
    <w:rsid w:val="000C1CD7"/>
    <w:rsid w:val="000C41E1"/>
    <w:rsid w:val="000C5C61"/>
    <w:rsid w:val="000D0FC7"/>
    <w:rsid w:val="000E154F"/>
    <w:rsid w:val="000E1AD1"/>
    <w:rsid w:val="000E4DE0"/>
    <w:rsid w:val="000E7ED5"/>
    <w:rsid w:val="000F3318"/>
    <w:rsid w:val="000F46A7"/>
    <w:rsid w:val="00115FC4"/>
    <w:rsid w:val="00123C66"/>
    <w:rsid w:val="0013148D"/>
    <w:rsid w:val="00147961"/>
    <w:rsid w:val="00150A2C"/>
    <w:rsid w:val="00151A46"/>
    <w:rsid w:val="00157EE7"/>
    <w:rsid w:val="00167201"/>
    <w:rsid w:val="00176EF8"/>
    <w:rsid w:val="00194CFF"/>
    <w:rsid w:val="001A4AFD"/>
    <w:rsid w:val="001A56C8"/>
    <w:rsid w:val="001C035E"/>
    <w:rsid w:val="001E2D8C"/>
    <w:rsid w:val="001F4531"/>
    <w:rsid w:val="002069F2"/>
    <w:rsid w:val="00211E5C"/>
    <w:rsid w:val="0021674A"/>
    <w:rsid w:val="002212C0"/>
    <w:rsid w:val="00221919"/>
    <w:rsid w:val="00224C21"/>
    <w:rsid w:val="0023547B"/>
    <w:rsid w:val="00235985"/>
    <w:rsid w:val="00236930"/>
    <w:rsid w:val="00240912"/>
    <w:rsid w:val="00243896"/>
    <w:rsid w:val="002442FB"/>
    <w:rsid w:val="002452C4"/>
    <w:rsid w:val="00250354"/>
    <w:rsid w:val="002538D9"/>
    <w:rsid w:val="00254B0F"/>
    <w:rsid w:val="002605F7"/>
    <w:rsid w:val="00264126"/>
    <w:rsid w:val="00264EF8"/>
    <w:rsid w:val="00280449"/>
    <w:rsid w:val="00281F30"/>
    <w:rsid w:val="00284274"/>
    <w:rsid w:val="002868EC"/>
    <w:rsid w:val="002920A5"/>
    <w:rsid w:val="002A1938"/>
    <w:rsid w:val="002A50FE"/>
    <w:rsid w:val="002B0B1B"/>
    <w:rsid w:val="002B1610"/>
    <w:rsid w:val="002B6F24"/>
    <w:rsid w:val="002C6801"/>
    <w:rsid w:val="002E0559"/>
    <w:rsid w:val="002F342C"/>
    <w:rsid w:val="003016BC"/>
    <w:rsid w:val="00303DCA"/>
    <w:rsid w:val="0030436A"/>
    <w:rsid w:val="00310425"/>
    <w:rsid w:val="00311F64"/>
    <w:rsid w:val="00320866"/>
    <w:rsid w:val="00322F42"/>
    <w:rsid w:val="00335E5C"/>
    <w:rsid w:val="00357B05"/>
    <w:rsid w:val="00361312"/>
    <w:rsid w:val="00362C57"/>
    <w:rsid w:val="0036427E"/>
    <w:rsid w:val="003716B6"/>
    <w:rsid w:val="00371AE5"/>
    <w:rsid w:val="00382E96"/>
    <w:rsid w:val="00385B91"/>
    <w:rsid w:val="00396F8B"/>
    <w:rsid w:val="003A1E07"/>
    <w:rsid w:val="003A22AF"/>
    <w:rsid w:val="003B5E27"/>
    <w:rsid w:val="003B5FE5"/>
    <w:rsid w:val="003C5ADE"/>
    <w:rsid w:val="003D5B56"/>
    <w:rsid w:val="003E16E9"/>
    <w:rsid w:val="003E2D63"/>
    <w:rsid w:val="003E6638"/>
    <w:rsid w:val="003F2EE3"/>
    <w:rsid w:val="00400771"/>
    <w:rsid w:val="00406B92"/>
    <w:rsid w:val="00411C21"/>
    <w:rsid w:val="0042157F"/>
    <w:rsid w:val="004238AB"/>
    <w:rsid w:val="00423C6D"/>
    <w:rsid w:val="00423EB6"/>
    <w:rsid w:val="004323AB"/>
    <w:rsid w:val="004404C0"/>
    <w:rsid w:val="00464DB7"/>
    <w:rsid w:val="00490C06"/>
    <w:rsid w:val="004A101C"/>
    <w:rsid w:val="004A2649"/>
    <w:rsid w:val="004A306A"/>
    <w:rsid w:val="004A7880"/>
    <w:rsid w:val="004B22AE"/>
    <w:rsid w:val="004B5207"/>
    <w:rsid w:val="004C073E"/>
    <w:rsid w:val="004E2235"/>
    <w:rsid w:val="004E5EE0"/>
    <w:rsid w:val="004F39A3"/>
    <w:rsid w:val="004F59C7"/>
    <w:rsid w:val="004F6D2F"/>
    <w:rsid w:val="00500BB2"/>
    <w:rsid w:val="00511E82"/>
    <w:rsid w:val="005174FC"/>
    <w:rsid w:val="00523B50"/>
    <w:rsid w:val="00526C27"/>
    <w:rsid w:val="00526CA4"/>
    <w:rsid w:val="00563DCB"/>
    <w:rsid w:val="005661A4"/>
    <w:rsid w:val="00576F1E"/>
    <w:rsid w:val="00586705"/>
    <w:rsid w:val="00586874"/>
    <w:rsid w:val="00586C8F"/>
    <w:rsid w:val="005902DB"/>
    <w:rsid w:val="00590AD6"/>
    <w:rsid w:val="005911EC"/>
    <w:rsid w:val="00593086"/>
    <w:rsid w:val="00595A3F"/>
    <w:rsid w:val="005A4D46"/>
    <w:rsid w:val="005A6273"/>
    <w:rsid w:val="005A7F65"/>
    <w:rsid w:val="005B4E91"/>
    <w:rsid w:val="005B70C0"/>
    <w:rsid w:val="005D0A6F"/>
    <w:rsid w:val="005D12D1"/>
    <w:rsid w:val="005D3816"/>
    <w:rsid w:val="005E0EAF"/>
    <w:rsid w:val="005E4825"/>
    <w:rsid w:val="005F0075"/>
    <w:rsid w:val="005F0A9F"/>
    <w:rsid w:val="006005A9"/>
    <w:rsid w:val="00603A37"/>
    <w:rsid w:val="0060559D"/>
    <w:rsid w:val="00615ABF"/>
    <w:rsid w:val="00634D9D"/>
    <w:rsid w:val="006409DC"/>
    <w:rsid w:val="00646679"/>
    <w:rsid w:val="00650AA7"/>
    <w:rsid w:val="0065695C"/>
    <w:rsid w:val="006B1D5B"/>
    <w:rsid w:val="006D159A"/>
    <w:rsid w:val="006D7A16"/>
    <w:rsid w:val="006E196C"/>
    <w:rsid w:val="006E222D"/>
    <w:rsid w:val="00714C22"/>
    <w:rsid w:val="007208E2"/>
    <w:rsid w:val="007278D0"/>
    <w:rsid w:val="00732F6B"/>
    <w:rsid w:val="007404A5"/>
    <w:rsid w:val="00741987"/>
    <w:rsid w:val="007454EB"/>
    <w:rsid w:val="0075107B"/>
    <w:rsid w:val="00751443"/>
    <w:rsid w:val="00752474"/>
    <w:rsid w:val="00761276"/>
    <w:rsid w:val="007614B8"/>
    <w:rsid w:val="00770F83"/>
    <w:rsid w:val="00774922"/>
    <w:rsid w:val="00784686"/>
    <w:rsid w:val="00791D60"/>
    <w:rsid w:val="007A3707"/>
    <w:rsid w:val="007A3E62"/>
    <w:rsid w:val="007B1AE6"/>
    <w:rsid w:val="007B50BA"/>
    <w:rsid w:val="007B6787"/>
    <w:rsid w:val="007B6CE5"/>
    <w:rsid w:val="007C2EA4"/>
    <w:rsid w:val="007D1219"/>
    <w:rsid w:val="007D23E2"/>
    <w:rsid w:val="007D2C50"/>
    <w:rsid w:val="007D33B3"/>
    <w:rsid w:val="007D68E8"/>
    <w:rsid w:val="007E05AB"/>
    <w:rsid w:val="007E5496"/>
    <w:rsid w:val="007F1E48"/>
    <w:rsid w:val="007F34E7"/>
    <w:rsid w:val="007F3D2B"/>
    <w:rsid w:val="007F725E"/>
    <w:rsid w:val="008036F3"/>
    <w:rsid w:val="00803F78"/>
    <w:rsid w:val="008071CA"/>
    <w:rsid w:val="00811331"/>
    <w:rsid w:val="0081433D"/>
    <w:rsid w:val="00824590"/>
    <w:rsid w:val="008305CB"/>
    <w:rsid w:val="0084448A"/>
    <w:rsid w:val="008467F8"/>
    <w:rsid w:val="008510BB"/>
    <w:rsid w:val="008530E1"/>
    <w:rsid w:val="008571B6"/>
    <w:rsid w:val="0086044A"/>
    <w:rsid w:val="00861920"/>
    <w:rsid w:val="00880C94"/>
    <w:rsid w:val="008816A7"/>
    <w:rsid w:val="0088209A"/>
    <w:rsid w:val="00882E63"/>
    <w:rsid w:val="0089160F"/>
    <w:rsid w:val="00893637"/>
    <w:rsid w:val="008974E5"/>
    <w:rsid w:val="00897960"/>
    <w:rsid w:val="008A149D"/>
    <w:rsid w:val="008B15DC"/>
    <w:rsid w:val="008B1EF4"/>
    <w:rsid w:val="008B2FB6"/>
    <w:rsid w:val="008B34D9"/>
    <w:rsid w:val="008B7A1C"/>
    <w:rsid w:val="008C2127"/>
    <w:rsid w:val="008C7207"/>
    <w:rsid w:val="008D11F4"/>
    <w:rsid w:val="008E0D7B"/>
    <w:rsid w:val="008E4142"/>
    <w:rsid w:val="008F5B45"/>
    <w:rsid w:val="008F5E0C"/>
    <w:rsid w:val="008F66EE"/>
    <w:rsid w:val="008F7558"/>
    <w:rsid w:val="009053B5"/>
    <w:rsid w:val="00926475"/>
    <w:rsid w:val="00931EFA"/>
    <w:rsid w:val="00937B3D"/>
    <w:rsid w:val="0094795D"/>
    <w:rsid w:val="0095181B"/>
    <w:rsid w:val="00966223"/>
    <w:rsid w:val="00966917"/>
    <w:rsid w:val="009722C6"/>
    <w:rsid w:val="009902F3"/>
    <w:rsid w:val="00990D2E"/>
    <w:rsid w:val="00991E00"/>
    <w:rsid w:val="00992A13"/>
    <w:rsid w:val="009935C0"/>
    <w:rsid w:val="0099459C"/>
    <w:rsid w:val="009947BE"/>
    <w:rsid w:val="0099495F"/>
    <w:rsid w:val="009979AC"/>
    <w:rsid w:val="009B08E2"/>
    <w:rsid w:val="009B5645"/>
    <w:rsid w:val="009C0AA3"/>
    <w:rsid w:val="009C213C"/>
    <w:rsid w:val="009C2185"/>
    <w:rsid w:val="009C6398"/>
    <w:rsid w:val="009D0794"/>
    <w:rsid w:val="009D314F"/>
    <w:rsid w:val="009D40D1"/>
    <w:rsid w:val="009E56E7"/>
    <w:rsid w:val="009F2849"/>
    <w:rsid w:val="009F5E80"/>
    <w:rsid w:val="00A01EA9"/>
    <w:rsid w:val="00A137B0"/>
    <w:rsid w:val="00A16E09"/>
    <w:rsid w:val="00A2216E"/>
    <w:rsid w:val="00A22435"/>
    <w:rsid w:val="00A3056A"/>
    <w:rsid w:val="00A305E2"/>
    <w:rsid w:val="00A32421"/>
    <w:rsid w:val="00A41688"/>
    <w:rsid w:val="00A55339"/>
    <w:rsid w:val="00A557B5"/>
    <w:rsid w:val="00A570F9"/>
    <w:rsid w:val="00A63DEF"/>
    <w:rsid w:val="00A71D4B"/>
    <w:rsid w:val="00A73BF9"/>
    <w:rsid w:val="00A758B0"/>
    <w:rsid w:val="00A76820"/>
    <w:rsid w:val="00A875BC"/>
    <w:rsid w:val="00A92674"/>
    <w:rsid w:val="00A979AC"/>
    <w:rsid w:val="00AA3989"/>
    <w:rsid w:val="00AA41F1"/>
    <w:rsid w:val="00AA6D10"/>
    <w:rsid w:val="00AB47E1"/>
    <w:rsid w:val="00AB60B2"/>
    <w:rsid w:val="00AD1FB6"/>
    <w:rsid w:val="00AE1020"/>
    <w:rsid w:val="00AE111E"/>
    <w:rsid w:val="00AE1446"/>
    <w:rsid w:val="00AF2091"/>
    <w:rsid w:val="00AF66F2"/>
    <w:rsid w:val="00B00DCF"/>
    <w:rsid w:val="00B05D39"/>
    <w:rsid w:val="00B060A5"/>
    <w:rsid w:val="00B11EB3"/>
    <w:rsid w:val="00B123A8"/>
    <w:rsid w:val="00B162B9"/>
    <w:rsid w:val="00B178D9"/>
    <w:rsid w:val="00B2020D"/>
    <w:rsid w:val="00B25A74"/>
    <w:rsid w:val="00B34615"/>
    <w:rsid w:val="00B37525"/>
    <w:rsid w:val="00B45955"/>
    <w:rsid w:val="00B56C8C"/>
    <w:rsid w:val="00B606E2"/>
    <w:rsid w:val="00B65ACA"/>
    <w:rsid w:val="00B8099D"/>
    <w:rsid w:val="00B863DB"/>
    <w:rsid w:val="00BA1718"/>
    <w:rsid w:val="00BB525B"/>
    <w:rsid w:val="00BB74A0"/>
    <w:rsid w:val="00BC3488"/>
    <w:rsid w:val="00BD178C"/>
    <w:rsid w:val="00BE454D"/>
    <w:rsid w:val="00C0539E"/>
    <w:rsid w:val="00C10BA3"/>
    <w:rsid w:val="00C12D2B"/>
    <w:rsid w:val="00C51564"/>
    <w:rsid w:val="00C60214"/>
    <w:rsid w:val="00C63471"/>
    <w:rsid w:val="00C6571C"/>
    <w:rsid w:val="00C94A08"/>
    <w:rsid w:val="00C95076"/>
    <w:rsid w:val="00C95899"/>
    <w:rsid w:val="00C97FC6"/>
    <w:rsid w:val="00CA2B21"/>
    <w:rsid w:val="00CA2C97"/>
    <w:rsid w:val="00CA42F9"/>
    <w:rsid w:val="00CA7B25"/>
    <w:rsid w:val="00CC2BE1"/>
    <w:rsid w:val="00CD66B5"/>
    <w:rsid w:val="00CE0259"/>
    <w:rsid w:val="00CE282F"/>
    <w:rsid w:val="00CE2C8E"/>
    <w:rsid w:val="00CE5B07"/>
    <w:rsid w:val="00CF4FC6"/>
    <w:rsid w:val="00D05D44"/>
    <w:rsid w:val="00D27B0A"/>
    <w:rsid w:val="00D31F4C"/>
    <w:rsid w:val="00D33C4B"/>
    <w:rsid w:val="00D35FF7"/>
    <w:rsid w:val="00D41518"/>
    <w:rsid w:val="00D458A3"/>
    <w:rsid w:val="00D512F8"/>
    <w:rsid w:val="00D521B0"/>
    <w:rsid w:val="00D53CB1"/>
    <w:rsid w:val="00D5446D"/>
    <w:rsid w:val="00D54484"/>
    <w:rsid w:val="00D71F13"/>
    <w:rsid w:val="00D86A5B"/>
    <w:rsid w:val="00D87271"/>
    <w:rsid w:val="00D97B27"/>
    <w:rsid w:val="00DA1EC3"/>
    <w:rsid w:val="00DA69B1"/>
    <w:rsid w:val="00DB2FB5"/>
    <w:rsid w:val="00DB44E5"/>
    <w:rsid w:val="00DC271F"/>
    <w:rsid w:val="00DC60D2"/>
    <w:rsid w:val="00DD6F73"/>
    <w:rsid w:val="00DE0501"/>
    <w:rsid w:val="00E1721C"/>
    <w:rsid w:val="00E20749"/>
    <w:rsid w:val="00E23D2E"/>
    <w:rsid w:val="00E25AE2"/>
    <w:rsid w:val="00E260D4"/>
    <w:rsid w:val="00E3100D"/>
    <w:rsid w:val="00E37827"/>
    <w:rsid w:val="00E43C15"/>
    <w:rsid w:val="00E46867"/>
    <w:rsid w:val="00E518DD"/>
    <w:rsid w:val="00E53D64"/>
    <w:rsid w:val="00E55B20"/>
    <w:rsid w:val="00E63214"/>
    <w:rsid w:val="00E63431"/>
    <w:rsid w:val="00E72621"/>
    <w:rsid w:val="00E753D0"/>
    <w:rsid w:val="00E76787"/>
    <w:rsid w:val="00E81093"/>
    <w:rsid w:val="00E81A66"/>
    <w:rsid w:val="00E83231"/>
    <w:rsid w:val="00E86B4A"/>
    <w:rsid w:val="00E94668"/>
    <w:rsid w:val="00EB03EA"/>
    <w:rsid w:val="00EB3ABD"/>
    <w:rsid w:val="00EC0E60"/>
    <w:rsid w:val="00EC0EA4"/>
    <w:rsid w:val="00EC1BDF"/>
    <w:rsid w:val="00EC3DE7"/>
    <w:rsid w:val="00ED3A27"/>
    <w:rsid w:val="00ED447C"/>
    <w:rsid w:val="00EE223A"/>
    <w:rsid w:val="00EE30FC"/>
    <w:rsid w:val="00EF032C"/>
    <w:rsid w:val="00EF4312"/>
    <w:rsid w:val="00F02236"/>
    <w:rsid w:val="00F04231"/>
    <w:rsid w:val="00F12090"/>
    <w:rsid w:val="00F20C70"/>
    <w:rsid w:val="00F2116B"/>
    <w:rsid w:val="00F30DD6"/>
    <w:rsid w:val="00F3123F"/>
    <w:rsid w:val="00F35E8F"/>
    <w:rsid w:val="00F4031D"/>
    <w:rsid w:val="00F42517"/>
    <w:rsid w:val="00F4493E"/>
    <w:rsid w:val="00F4561A"/>
    <w:rsid w:val="00F54926"/>
    <w:rsid w:val="00F65BA7"/>
    <w:rsid w:val="00F72D85"/>
    <w:rsid w:val="00F8300B"/>
    <w:rsid w:val="00F86926"/>
    <w:rsid w:val="00F87F2B"/>
    <w:rsid w:val="00F92039"/>
    <w:rsid w:val="00F950B3"/>
    <w:rsid w:val="00FA0040"/>
    <w:rsid w:val="00FA0945"/>
    <w:rsid w:val="00FA1978"/>
    <w:rsid w:val="00FA21C3"/>
    <w:rsid w:val="00FA7C11"/>
    <w:rsid w:val="00FB047F"/>
    <w:rsid w:val="00FC5019"/>
    <w:rsid w:val="00FC6A57"/>
    <w:rsid w:val="00FE0D14"/>
    <w:rsid w:val="00FF5E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636B2"/>
  <w15:chartTrackingRefBased/>
  <w15:docId w15:val="{DF28F6F7-BC06-4FCE-93F7-FFBFCBC0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3">
    <w:name w:val="heading 3"/>
    <w:basedOn w:val="Normale"/>
    <w:next w:val="Normale"/>
    <w:link w:val="Titolo3Carattere"/>
    <w:qFormat/>
    <w:rsid w:val="004A306A"/>
    <w:pPr>
      <w:spacing w:line="480" w:lineRule="auto"/>
      <w:jc w:val="both"/>
      <w:outlineLvl w:val="2"/>
    </w:pPr>
    <w:rPr>
      <w:rFonts w:ascii="Calibri" w:eastAsia="Calibri" w:hAnsi="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spacing w:before="120"/>
      <w:jc w:val="both"/>
    </w:pPr>
    <w:rPr>
      <w:sz w:val="24"/>
    </w:rPr>
  </w:style>
  <w:style w:type="paragraph" w:styleId="Corpodeltesto3">
    <w:name w:val="Body Text 3"/>
    <w:basedOn w:val="Normale"/>
    <w:link w:val="Corpodeltesto3Carattere"/>
    <w:pPr>
      <w:spacing w:after="120"/>
    </w:pPr>
    <w:rPr>
      <w:sz w:val="16"/>
      <w:szCs w:val="16"/>
    </w:rPr>
  </w:style>
  <w:style w:type="paragraph" w:styleId="Rientrocorpodeltesto">
    <w:name w:val="Body Text Indent"/>
    <w:basedOn w:val="Normale"/>
    <w:pPr>
      <w:spacing w:after="120"/>
      <w:ind w:left="283"/>
    </w:pPr>
  </w:style>
  <w:style w:type="paragraph" w:styleId="Corpodeltesto2">
    <w:name w:val="Body Text 2"/>
    <w:basedOn w:val="Normale"/>
    <w:pPr>
      <w:spacing w:after="120" w:line="480" w:lineRule="auto"/>
    </w:pPr>
  </w:style>
  <w:style w:type="paragraph" w:styleId="Testofumetto">
    <w:name w:val="Balloon Text"/>
    <w:basedOn w:val="Normale"/>
    <w:semiHidden/>
    <w:rPr>
      <w:rFonts w:ascii="Tahoma" w:hAnsi="Tahoma" w:cs="Tahoma"/>
      <w:sz w:val="16"/>
      <w:szCs w:val="16"/>
    </w:rPr>
  </w:style>
  <w:style w:type="paragraph" w:customStyle="1" w:styleId="ACorpoarticolo">
    <w:name w:val="A_Corpo articolo"/>
    <w:basedOn w:val="Normale"/>
    <w:link w:val="ACorpoarticoloCarattere"/>
    <w:pPr>
      <w:autoSpaceDE w:val="0"/>
      <w:autoSpaceDN w:val="0"/>
      <w:adjustRightInd w:val="0"/>
      <w:spacing w:before="60"/>
      <w:jc w:val="both"/>
    </w:pPr>
    <w:rPr>
      <w:rFonts w:ascii="Arial" w:hAnsi="Arial" w:cs="Arial"/>
      <w:sz w:val="22"/>
      <w:szCs w:val="22"/>
    </w:rPr>
  </w:style>
  <w:style w:type="character" w:customStyle="1" w:styleId="ACorpoarticoloCarattere">
    <w:name w:val="A_Corpo articolo Carattere"/>
    <w:link w:val="ACorpoarticolo"/>
    <w:rPr>
      <w:rFonts w:ascii="Arial" w:hAnsi="Arial" w:cs="Arial"/>
      <w:sz w:val="22"/>
      <w:szCs w:val="22"/>
      <w:lang w:val="it-IT" w:eastAsia="it-IT" w:bidi="ar-SA"/>
    </w:rPr>
  </w:style>
  <w:style w:type="paragraph" w:customStyle="1" w:styleId="AElencotratto">
    <w:name w:val="A_Elenco tratto"/>
    <w:basedOn w:val="Normale"/>
    <w:link w:val="AElencotrattoCarattere"/>
    <w:pPr>
      <w:autoSpaceDE w:val="0"/>
      <w:autoSpaceDN w:val="0"/>
      <w:adjustRightInd w:val="0"/>
      <w:jc w:val="both"/>
    </w:pPr>
    <w:rPr>
      <w:rFonts w:ascii="Arial" w:hAnsi="Arial" w:cs="Arial"/>
      <w:sz w:val="22"/>
      <w:szCs w:val="22"/>
    </w:rPr>
  </w:style>
  <w:style w:type="paragraph" w:customStyle="1" w:styleId="CSAArticolo">
    <w:name w:val="CSA_Articolo"/>
    <w:basedOn w:val="Testonormale"/>
    <w:qFormat/>
    <w:pPr>
      <w:spacing w:after="120"/>
      <w:jc w:val="both"/>
    </w:pPr>
    <w:rPr>
      <w:rFonts w:ascii="Times New Roman" w:hAnsi="Times New Roman"/>
      <w:sz w:val="24"/>
    </w:rPr>
  </w:style>
  <w:style w:type="character" w:customStyle="1" w:styleId="AElencotrattoCarattere">
    <w:name w:val="A_Elenco tratto Carattere"/>
    <w:link w:val="AElencotratto"/>
    <w:rPr>
      <w:rFonts w:ascii="Arial" w:hAnsi="Arial" w:cs="Arial"/>
      <w:sz w:val="22"/>
      <w:szCs w:val="22"/>
      <w:lang w:val="it-IT" w:eastAsia="it-IT" w:bidi="ar-SA"/>
    </w:rPr>
  </w:style>
  <w:style w:type="paragraph" w:styleId="Testonormale">
    <w:name w:val="Plain Text"/>
    <w:basedOn w:val="Normale"/>
    <w:rPr>
      <w:rFonts w:ascii="Courier New" w:hAnsi="Courier New" w:cs="Courier New"/>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Enfasigrassetto">
    <w:name w:val="Strong"/>
    <w:qFormat/>
    <w:rPr>
      <w:b/>
      <w:bCs/>
    </w:rPr>
  </w:style>
  <w:style w:type="paragraph" w:styleId="Testonotaapidipagina">
    <w:name w:val="footnote text"/>
    <w:basedOn w:val="Normale"/>
    <w:link w:val="TestonotaapidipaginaCarattere"/>
    <w:rsid w:val="00B863DB"/>
  </w:style>
  <w:style w:type="character" w:customStyle="1" w:styleId="TestonotaapidipaginaCarattere">
    <w:name w:val="Testo nota a piè di pagina Carattere"/>
    <w:basedOn w:val="Carpredefinitoparagrafo"/>
    <w:link w:val="Testonotaapidipagina"/>
    <w:rsid w:val="00B863DB"/>
  </w:style>
  <w:style w:type="character" w:styleId="Rimandonotaapidipagina">
    <w:name w:val="footnote reference"/>
    <w:rsid w:val="00B863DB"/>
    <w:rPr>
      <w:vertAlign w:val="superscript"/>
    </w:rPr>
  </w:style>
  <w:style w:type="paragraph" w:customStyle="1" w:styleId="StileSinistro05cm">
    <w:name w:val="Stile Sinistro:  05 cm"/>
    <w:basedOn w:val="Normale"/>
    <w:rsid w:val="00382E96"/>
    <w:pPr>
      <w:spacing w:line="480" w:lineRule="auto"/>
      <w:ind w:left="284"/>
      <w:jc w:val="both"/>
    </w:pPr>
    <w:rPr>
      <w:rFonts w:ascii="Calibri" w:eastAsia="Calibri" w:hAnsi="Calibri"/>
    </w:rPr>
  </w:style>
  <w:style w:type="paragraph" w:customStyle="1" w:styleId="Stile10ptInterlinea15righe">
    <w:name w:val="Stile 10 pt Interlinea 15 righe"/>
    <w:basedOn w:val="Normale"/>
    <w:rsid w:val="00382E96"/>
    <w:pPr>
      <w:spacing w:line="360" w:lineRule="auto"/>
      <w:jc w:val="both"/>
    </w:pPr>
    <w:rPr>
      <w:rFonts w:ascii="Calibri" w:eastAsia="Calibri" w:hAnsi="Calibri"/>
      <w:sz w:val="16"/>
      <w:szCs w:val="16"/>
    </w:rPr>
  </w:style>
  <w:style w:type="paragraph" w:customStyle="1" w:styleId="Stile10ptGrassettoInterlinea15righe">
    <w:name w:val="Stile 10 pt Grassetto Interlinea 15 righe"/>
    <w:basedOn w:val="Normale"/>
    <w:rsid w:val="00382E96"/>
    <w:pPr>
      <w:spacing w:line="360" w:lineRule="auto"/>
      <w:jc w:val="both"/>
    </w:pPr>
    <w:rPr>
      <w:rFonts w:ascii="Calibri" w:eastAsia="Calibri" w:hAnsi="Calibri"/>
      <w:b/>
      <w:bCs/>
      <w:sz w:val="16"/>
      <w:szCs w:val="16"/>
    </w:rPr>
  </w:style>
  <w:style w:type="character" w:customStyle="1" w:styleId="Titolo3Carattere">
    <w:name w:val="Titolo 3 Carattere"/>
    <w:link w:val="Titolo3"/>
    <w:locked/>
    <w:rsid w:val="004A306A"/>
    <w:rPr>
      <w:rFonts w:ascii="Calibri" w:eastAsia="Calibri" w:hAnsi="Calibri"/>
      <w:lang w:val="it-IT" w:eastAsia="it-IT" w:bidi="ar-SA"/>
    </w:rPr>
  </w:style>
  <w:style w:type="paragraph" w:customStyle="1" w:styleId="provvr0">
    <w:name w:val="provv_r0"/>
    <w:basedOn w:val="Normale"/>
    <w:rsid w:val="00B00DCF"/>
    <w:pPr>
      <w:spacing w:before="100" w:beforeAutospacing="1" w:after="100" w:afterAutospacing="1"/>
      <w:jc w:val="both"/>
    </w:pPr>
    <w:rPr>
      <w:rFonts w:eastAsia="MS Mincho"/>
      <w:sz w:val="24"/>
      <w:szCs w:val="24"/>
      <w:lang w:eastAsia="ja-JP"/>
    </w:rPr>
  </w:style>
  <w:style w:type="paragraph" w:styleId="NormaleWeb">
    <w:name w:val="Normal (Web)"/>
    <w:basedOn w:val="Normale"/>
    <w:rsid w:val="00B00DCF"/>
    <w:pPr>
      <w:spacing w:before="100" w:beforeAutospacing="1" w:after="100" w:afterAutospacing="1"/>
    </w:pPr>
    <w:rPr>
      <w:rFonts w:eastAsia="MS Mincho"/>
      <w:sz w:val="24"/>
      <w:szCs w:val="24"/>
      <w:lang w:eastAsia="ja-JP"/>
    </w:rPr>
  </w:style>
  <w:style w:type="character" w:customStyle="1" w:styleId="linkneltesto">
    <w:name w:val="link_nel_testo"/>
    <w:rsid w:val="00B00DCF"/>
    <w:rPr>
      <w:i/>
      <w:iCs/>
    </w:rPr>
  </w:style>
  <w:style w:type="character" w:customStyle="1" w:styleId="provvnumart">
    <w:name w:val="provv_numart"/>
    <w:rsid w:val="00B00DCF"/>
    <w:rPr>
      <w:b/>
      <w:bCs/>
    </w:rPr>
  </w:style>
  <w:style w:type="character" w:customStyle="1" w:styleId="provvrubrica">
    <w:name w:val="provv_rubrica"/>
    <w:rsid w:val="00B00DCF"/>
    <w:rPr>
      <w:i/>
      <w:iCs/>
    </w:rPr>
  </w:style>
  <w:style w:type="character" w:customStyle="1" w:styleId="provvnumcomma">
    <w:name w:val="provv_numcomma"/>
    <w:basedOn w:val="Carpredefinitoparagrafo"/>
    <w:rsid w:val="00B00DCF"/>
  </w:style>
  <w:style w:type="character" w:styleId="Collegamentoipertestuale">
    <w:name w:val="Hyperlink"/>
    <w:rsid w:val="00221919"/>
    <w:rPr>
      <w:color w:val="0000FF"/>
      <w:u w:val="single"/>
    </w:rPr>
  </w:style>
  <w:style w:type="character" w:customStyle="1" w:styleId="Corpodeltesto3Carattere">
    <w:name w:val="Corpo del testo 3 Carattere"/>
    <w:link w:val="Corpodeltesto3"/>
    <w:rsid w:val="00861920"/>
    <w:rPr>
      <w:sz w:val="16"/>
      <w:szCs w:val="16"/>
    </w:rPr>
  </w:style>
  <w:style w:type="paragraph" w:styleId="Rientrocorpodeltesto3">
    <w:name w:val="Body Text Indent 3"/>
    <w:basedOn w:val="Normale"/>
    <w:link w:val="Rientrocorpodeltesto3Carattere"/>
    <w:rsid w:val="0004441F"/>
    <w:pPr>
      <w:spacing w:after="120"/>
      <w:ind w:left="283"/>
    </w:pPr>
    <w:rPr>
      <w:sz w:val="16"/>
      <w:szCs w:val="16"/>
    </w:rPr>
  </w:style>
  <w:style w:type="character" w:customStyle="1" w:styleId="Rientrocorpodeltesto3Carattere">
    <w:name w:val="Rientro corpo del testo 3 Carattere"/>
    <w:link w:val="Rientrocorpodeltesto3"/>
    <w:rsid w:val="0004441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41204">
      <w:bodyDiv w:val="1"/>
      <w:marLeft w:val="0"/>
      <w:marRight w:val="0"/>
      <w:marTop w:val="0"/>
      <w:marBottom w:val="0"/>
      <w:divBdr>
        <w:top w:val="none" w:sz="0" w:space="0" w:color="auto"/>
        <w:left w:val="none" w:sz="0" w:space="0" w:color="auto"/>
        <w:bottom w:val="none" w:sz="0" w:space="0" w:color="auto"/>
        <w:right w:val="none" w:sz="0" w:space="0" w:color="auto"/>
      </w:divBdr>
    </w:div>
    <w:div w:id="284233812">
      <w:bodyDiv w:val="1"/>
      <w:marLeft w:val="0"/>
      <w:marRight w:val="0"/>
      <w:marTop w:val="0"/>
      <w:marBottom w:val="0"/>
      <w:divBdr>
        <w:top w:val="none" w:sz="0" w:space="0" w:color="auto"/>
        <w:left w:val="none" w:sz="0" w:space="0" w:color="auto"/>
        <w:bottom w:val="none" w:sz="0" w:space="0" w:color="auto"/>
        <w:right w:val="none" w:sz="0" w:space="0" w:color="auto"/>
      </w:divBdr>
    </w:div>
    <w:div w:id="418212649">
      <w:bodyDiv w:val="1"/>
      <w:marLeft w:val="0"/>
      <w:marRight w:val="0"/>
      <w:marTop w:val="0"/>
      <w:marBottom w:val="0"/>
      <w:divBdr>
        <w:top w:val="none" w:sz="0" w:space="0" w:color="auto"/>
        <w:left w:val="none" w:sz="0" w:space="0" w:color="auto"/>
        <w:bottom w:val="none" w:sz="0" w:space="0" w:color="auto"/>
        <w:right w:val="none" w:sz="0" w:space="0" w:color="auto"/>
      </w:divBdr>
    </w:div>
    <w:div w:id="536968899">
      <w:bodyDiv w:val="1"/>
      <w:marLeft w:val="0"/>
      <w:marRight w:val="0"/>
      <w:marTop w:val="0"/>
      <w:marBottom w:val="0"/>
      <w:divBdr>
        <w:top w:val="none" w:sz="0" w:space="0" w:color="auto"/>
        <w:left w:val="none" w:sz="0" w:space="0" w:color="auto"/>
        <w:bottom w:val="none" w:sz="0" w:space="0" w:color="auto"/>
        <w:right w:val="none" w:sz="0" w:space="0" w:color="auto"/>
      </w:divBdr>
    </w:div>
    <w:div w:id="740982179">
      <w:bodyDiv w:val="1"/>
      <w:marLeft w:val="0"/>
      <w:marRight w:val="0"/>
      <w:marTop w:val="0"/>
      <w:marBottom w:val="0"/>
      <w:divBdr>
        <w:top w:val="none" w:sz="0" w:space="0" w:color="auto"/>
        <w:left w:val="none" w:sz="0" w:space="0" w:color="auto"/>
        <w:bottom w:val="none" w:sz="0" w:space="0" w:color="auto"/>
        <w:right w:val="none" w:sz="0" w:space="0" w:color="auto"/>
      </w:divBdr>
    </w:div>
    <w:div w:id="764420590">
      <w:bodyDiv w:val="1"/>
      <w:marLeft w:val="0"/>
      <w:marRight w:val="0"/>
      <w:marTop w:val="0"/>
      <w:marBottom w:val="0"/>
      <w:divBdr>
        <w:top w:val="none" w:sz="0" w:space="0" w:color="auto"/>
        <w:left w:val="none" w:sz="0" w:space="0" w:color="auto"/>
        <w:bottom w:val="none" w:sz="0" w:space="0" w:color="auto"/>
        <w:right w:val="none" w:sz="0" w:space="0" w:color="auto"/>
      </w:divBdr>
    </w:div>
    <w:div w:id="991061090">
      <w:bodyDiv w:val="1"/>
      <w:marLeft w:val="0"/>
      <w:marRight w:val="0"/>
      <w:marTop w:val="0"/>
      <w:marBottom w:val="0"/>
      <w:divBdr>
        <w:top w:val="none" w:sz="0" w:space="0" w:color="auto"/>
        <w:left w:val="none" w:sz="0" w:space="0" w:color="auto"/>
        <w:bottom w:val="none" w:sz="0" w:space="0" w:color="auto"/>
        <w:right w:val="none" w:sz="0" w:space="0" w:color="auto"/>
      </w:divBdr>
    </w:div>
    <w:div w:id="1194461811">
      <w:bodyDiv w:val="1"/>
      <w:marLeft w:val="0"/>
      <w:marRight w:val="0"/>
      <w:marTop w:val="0"/>
      <w:marBottom w:val="0"/>
      <w:divBdr>
        <w:top w:val="none" w:sz="0" w:space="0" w:color="auto"/>
        <w:left w:val="none" w:sz="0" w:space="0" w:color="auto"/>
        <w:bottom w:val="none" w:sz="0" w:space="0" w:color="auto"/>
        <w:right w:val="none" w:sz="0" w:space="0" w:color="auto"/>
      </w:divBdr>
    </w:div>
    <w:div w:id="131067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osettiegatti.eu/info/norme/statali/codicepenale.htm" TargetMode="External"/><Relationship Id="rId18" Type="http://schemas.openxmlformats.org/officeDocument/2006/relationships/hyperlink" Target="http://www.bosettiegatti.eu/info/norme/statali/codicepena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settiegatti.eu/info/norme/statali/1990_0055.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08_0081.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01_0231.htm" TargetMode="External"/><Relationship Id="rId19" Type="http://schemas.openxmlformats.org/officeDocument/2006/relationships/hyperlink" Target="http://bd01.leggiditalia.it/cgi-bin/FulShow?TIPO=5&amp;NOTXT=1&amp;KEY=01LX0000156905ART6" TargetMode="External"/><Relationship Id="rId4" Type="http://schemas.openxmlformats.org/officeDocument/2006/relationships/settings" Target="settings.xml"/><Relationship Id="rId9" Type="http://schemas.openxmlformats.org/officeDocument/2006/relationships/hyperlink" Target="http://www.bosettiegatti.eu/info/norme/statali/2016_0050.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F24A9-EEA6-431D-A708-79E268FB5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12</Pages>
  <Words>3463</Words>
  <Characters>21275</Characters>
  <Application>Microsoft Office Word</Application>
  <DocSecurity>0</DocSecurity>
  <Lines>177</Lines>
  <Paragraphs>49</Paragraphs>
  <ScaleCrop>false</ScaleCrop>
  <HeadingPairs>
    <vt:vector size="2" baseType="variant">
      <vt:variant>
        <vt:lpstr>Titolo</vt:lpstr>
      </vt:variant>
      <vt:variant>
        <vt:i4>1</vt:i4>
      </vt:variant>
    </vt:vector>
  </HeadingPairs>
  <TitlesOfParts>
    <vt:vector size="1" baseType="lpstr">
      <vt:lpstr>ALLEGATO 1</vt:lpstr>
    </vt:vector>
  </TitlesOfParts>
  <Company>SED - Comune di Cuneo</Company>
  <LinksUpToDate>false</LinksUpToDate>
  <CharactersWithSpaces>24689</CharactersWithSpaces>
  <SharedDoc>false</SharedDoc>
  <HLinks>
    <vt:vector size="78" baseType="variant">
      <vt:variant>
        <vt:i4>5505119</vt:i4>
      </vt:variant>
      <vt:variant>
        <vt:i4>36</vt:i4>
      </vt:variant>
      <vt:variant>
        <vt:i4>0</vt:i4>
      </vt:variant>
      <vt:variant>
        <vt:i4>5</vt:i4>
      </vt:variant>
      <vt:variant>
        <vt:lpwstr>http://bd01.leggiditalia.it/cgi-bin/FulShow?TIPO=5&amp;NOTXT=1&amp;KEY=01LX0000156905ART6</vt:lpwstr>
      </vt:variant>
      <vt:variant>
        <vt:lpwstr/>
      </vt:variant>
      <vt:variant>
        <vt:i4>720919</vt:i4>
      </vt:variant>
      <vt:variant>
        <vt:i4>33</vt:i4>
      </vt:variant>
      <vt:variant>
        <vt:i4>0</vt:i4>
      </vt:variant>
      <vt:variant>
        <vt:i4>5</vt:i4>
      </vt:variant>
      <vt:variant>
        <vt:lpwstr>http://www.bosettiegatti.eu/info/norme/statali/codicepenale.htm</vt:lpwstr>
      </vt:variant>
      <vt:variant>
        <vt:lpwstr>629</vt:lpwstr>
      </vt:variant>
      <vt:variant>
        <vt:i4>524306</vt:i4>
      </vt:variant>
      <vt:variant>
        <vt:i4>30</vt:i4>
      </vt:variant>
      <vt:variant>
        <vt:i4>0</vt:i4>
      </vt:variant>
      <vt:variant>
        <vt:i4>5</vt:i4>
      </vt:variant>
      <vt:variant>
        <vt:lpwstr>http://www.bosettiegatti.eu/info/norme/statali/codicepenale.htm</vt:lpwstr>
      </vt:variant>
      <vt:variant>
        <vt:lpwstr>317</vt:lpwstr>
      </vt:variant>
      <vt:variant>
        <vt:i4>720919</vt:i4>
      </vt:variant>
      <vt:variant>
        <vt:i4>27</vt:i4>
      </vt:variant>
      <vt:variant>
        <vt:i4>0</vt:i4>
      </vt:variant>
      <vt:variant>
        <vt:i4>5</vt:i4>
      </vt:variant>
      <vt:variant>
        <vt:lpwstr>http://www.bosettiegatti.eu/info/norme/statali/codicepenale.htm</vt:lpwstr>
      </vt:variant>
      <vt:variant>
        <vt:lpwstr>629</vt:lpwstr>
      </vt:variant>
      <vt:variant>
        <vt:i4>524306</vt:i4>
      </vt:variant>
      <vt:variant>
        <vt:i4>24</vt:i4>
      </vt:variant>
      <vt:variant>
        <vt:i4>0</vt:i4>
      </vt:variant>
      <vt:variant>
        <vt:i4>5</vt:i4>
      </vt:variant>
      <vt:variant>
        <vt:lpwstr>http://www.bosettiegatti.eu/info/norme/statali/codicepenale.htm</vt:lpwstr>
      </vt:variant>
      <vt:variant>
        <vt:lpwstr>317</vt:lpwstr>
      </vt:variant>
      <vt:variant>
        <vt:i4>720919</vt:i4>
      </vt:variant>
      <vt:variant>
        <vt:i4>21</vt:i4>
      </vt:variant>
      <vt:variant>
        <vt:i4>0</vt:i4>
      </vt:variant>
      <vt:variant>
        <vt:i4>5</vt:i4>
      </vt:variant>
      <vt:variant>
        <vt:lpwstr>http://www.bosettiegatti.eu/info/norme/statali/codicepenale.htm</vt:lpwstr>
      </vt:variant>
      <vt:variant>
        <vt:lpwstr>629</vt:lpwstr>
      </vt:variant>
      <vt:variant>
        <vt:i4>524306</vt:i4>
      </vt:variant>
      <vt:variant>
        <vt:i4>18</vt:i4>
      </vt:variant>
      <vt:variant>
        <vt:i4>0</vt:i4>
      </vt:variant>
      <vt:variant>
        <vt:i4>5</vt:i4>
      </vt:variant>
      <vt:variant>
        <vt:lpwstr>http://www.bosettiegatti.eu/info/norme/statali/codicepenale.htm</vt:lpwstr>
      </vt:variant>
      <vt:variant>
        <vt:lpwstr>317</vt:lpwstr>
      </vt:variant>
      <vt:variant>
        <vt:i4>1376300</vt:i4>
      </vt:variant>
      <vt:variant>
        <vt:i4>15</vt:i4>
      </vt:variant>
      <vt:variant>
        <vt:i4>0</vt:i4>
      </vt:variant>
      <vt:variant>
        <vt:i4>5</vt:i4>
      </vt:variant>
      <vt:variant>
        <vt:lpwstr>http://www.bosettiegatti.eu/info/norme/statali/1990_0055.htm</vt:lpwstr>
      </vt:variant>
      <vt:variant>
        <vt:lpwstr>17</vt:lpwstr>
      </vt:variant>
      <vt:variant>
        <vt:i4>1900577</vt:i4>
      </vt:variant>
      <vt:variant>
        <vt:i4>12</vt:i4>
      </vt:variant>
      <vt:variant>
        <vt:i4>0</vt:i4>
      </vt:variant>
      <vt:variant>
        <vt:i4>5</vt:i4>
      </vt:variant>
      <vt:variant>
        <vt:lpwstr>http://www.bosettiegatti.eu/info/norme/statali/2008_0081.htm</vt:lpwstr>
      </vt:variant>
      <vt:variant>
        <vt:lpwstr>014</vt:lpwstr>
      </vt:variant>
      <vt:variant>
        <vt:i4>1507363</vt:i4>
      </vt:variant>
      <vt:variant>
        <vt:i4>9</vt:i4>
      </vt:variant>
      <vt:variant>
        <vt:i4>0</vt:i4>
      </vt:variant>
      <vt:variant>
        <vt:i4>5</vt:i4>
      </vt:variant>
      <vt:variant>
        <vt:lpwstr>http://www.bosettiegatti.eu/info/norme/statali/2001_0231.htm</vt:lpwstr>
      </vt:variant>
      <vt:variant>
        <vt:lpwstr>09</vt:lpwstr>
      </vt:variant>
      <vt:variant>
        <vt:i4>983072</vt:i4>
      </vt:variant>
      <vt:variant>
        <vt:i4>6</vt:i4>
      </vt:variant>
      <vt:variant>
        <vt:i4>0</vt:i4>
      </vt:variant>
      <vt:variant>
        <vt:i4>5</vt:i4>
      </vt:variant>
      <vt:variant>
        <vt:lpwstr>http://www.bosettiegatti.eu/info/norme/statali/2016_0050.htm</vt:lpwstr>
      </vt:variant>
      <vt:variant>
        <vt:lpwstr>042#042</vt:lpwstr>
      </vt:variant>
      <vt:variant>
        <vt:i4>983074</vt:i4>
      </vt:variant>
      <vt:variant>
        <vt:i4>3</vt:i4>
      </vt:variant>
      <vt:variant>
        <vt:i4>0</vt:i4>
      </vt:variant>
      <vt:variant>
        <vt:i4>5</vt:i4>
      </vt:variant>
      <vt:variant>
        <vt:lpwstr>http://www.bosettiegatti.eu/info/norme/statali/2016_0050.htm</vt:lpwstr>
      </vt:variant>
      <vt:variant>
        <vt:lpwstr>110#110</vt:lpwstr>
      </vt:variant>
      <vt:variant>
        <vt:i4>983074</vt:i4>
      </vt:variant>
      <vt:variant>
        <vt:i4>0</vt:i4>
      </vt:variant>
      <vt:variant>
        <vt:i4>0</vt:i4>
      </vt:variant>
      <vt:variant>
        <vt:i4>5</vt:i4>
      </vt:variant>
      <vt:variant>
        <vt:lpwstr>http://www.bosettiegatti.eu/info/norme/statali/2016_0050.htm</vt:lpwstr>
      </vt:variant>
      <vt:variant>
        <vt:lpwstr>030#030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dc:title>
  <dc:subject/>
  <dc:creator>CASTELLINON</dc:creator>
  <cp:keywords/>
  <cp:lastModifiedBy>Simona Testa</cp:lastModifiedBy>
  <cp:revision>5</cp:revision>
  <cp:lastPrinted>2014-07-11T06:30:00Z</cp:lastPrinted>
  <dcterms:created xsi:type="dcterms:W3CDTF">2021-07-28T08:09:00Z</dcterms:created>
  <dcterms:modified xsi:type="dcterms:W3CDTF">2025-04-10T11:25:00Z</dcterms:modified>
</cp:coreProperties>
</file>